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410" w:rsidRPr="00776F90" w:rsidRDefault="00053410" w:rsidP="00053410">
      <w:pPr>
        <w:spacing w:after="0" w:line="20" w:lineRule="atLeast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776F90">
        <w:rPr>
          <w:rFonts w:ascii="Times New Roman" w:hAnsi="Times New Roman"/>
          <w:b/>
          <w:sz w:val="26"/>
          <w:szCs w:val="26"/>
          <w:u w:val="single"/>
        </w:rPr>
        <w:t xml:space="preserve">ПРОГРАММА </w:t>
      </w:r>
    </w:p>
    <w:p w:rsidR="00053410" w:rsidRDefault="00053410" w:rsidP="00053410">
      <w:pPr>
        <w:spacing w:after="0" w:line="20" w:lineRule="atLeast"/>
        <w:jc w:val="center"/>
        <w:rPr>
          <w:rFonts w:ascii="Times New Roman" w:hAnsi="Times New Roman"/>
          <w:b/>
          <w:caps/>
          <w:sz w:val="26"/>
          <w:szCs w:val="26"/>
        </w:rPr>
      </w:pPr>
      <w:r w:rsidRPr="00D663D0">
        <w:rPr>
          <w:rFonts w:ascii="Times New Roman" w:hAnsi="Times New Roman"/>
          <w:b/>
          <w:sz w:val="26"/>
          <w:szCs w:val="26"/>
        </w:rPr>
        <w:t xml:space="preserve"> публичных обсуждений </w:t>
      </w:r>
      <w:r w:rsidRPr="00647B0D">
        <w:rPr>
          <w:rFonts w:ascii="Times New Roman" w:hAnsi="Times New Roman"/>
          <w:b/>
          <w:sz w:val="26"/>
          <w:szCs w:val="26"/>
          <w:lang w:eastAsia="ru-RU"/>
        </w:rPr>
        <w:t>результатов правоприменительной практики Тамбовского УФАС России</w:t>
      </w:r>
      <w:r>
        <w:rPr>
          <w:rFonts w:ascii="Times New Roman" w:hAnsi="Times New Roman"/>
          <w:b/>
          <w:sz w:val="26"/>
          <w:szCs w:val="26"/>
        </w:rPr>
        <w:t xml:space="preserve"> на тему</w:t>
      </w:r>
      <w:r w:rsidRPr="00776F90">
        <w:rPr>
          <w:rFonts w:ascii="Times New Roman" w:hAnsi="Times New Roman"/>
          <w:b/>
          <w:sz w:val="26"/>
          <w:szCs w:val="26"/>
        </w:rPr>
        <w:t xml:space="preserve">: </w:t>
      </w:r>
      <w:r w:rsidRPr="00053410">
        <w:rPr>
          <w:rFonts w:ascii="Times New Roman" w:hAnsi="Times New Roman"/>
          <w:b/>
          <w:sz w:val="26"/>
          <w:szCs w:val="26"/>
        </w:rPr>
        <w:t>«Контроль за соблюдением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Pr="00053410">
        <w:rPr>
          <w:rFonts w:ascii="Times New Roman" w:hAnsi="Times New Roman"/>
          <w:b/>
          <w:caps/>
          <w:sz w:val="26"/>
          <w:szCs w:val="26"/>
        </w:rPr>
        <w:t>. </w:t>
      </w:r>
      <w:r w:rsidRPr="00053410">
        <w:rPr>
          <w:rFonts w:ascii="Times New Roman" w:hAnsi="Times New Roman"/>
          <w:b/>
          <w:sz w:val="26"/>
          <w:szCs w:val="26"/>
        </w:rPr>
        <w:t> Соблюдение законодательства Российской Федерации о закупках товаров, работ, услуг отдельными видами юридических лиц</w:t>
      </w:r>
      <w:r w:rsidRPr="00053410">
        <w:rPr>
          <w:rFonts w:ascii="Times New Roman" w:hAnsi="Times New Roman"/>
          <w:b/>
          <w:caps/>
          <w:sz w:val="26"/>
          <w:szCs w:val="26"/>
        </w:rPr>
        <w:t>».</w:t>
      </w:r>
    </w:p>
    <w:p w:rsidR="00053410" w:rsidRPr="00053410" w:rsidRDefault="00053410" w:rsidP="00053410">
      <w:pPr>
        <w:spacing w:after="0" w:line="2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053410" w:rsidRPr="00CA1FE8" w:rsidRDefault="00053410" w:rsidP="00053410">
      <w:pPr>
        <w:spacing w:after="0" w:line="20" w:lineRule="atLeast"/>
        <w:ind w:hanging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21 ноября</w:t>
      </w:r>
      <w:r w:rsidRPr="00776F90">
        <w:rPr>
          <w:rFonts w:ascii="Times New Roman" w:hAnsi="Times New Roman"/>
          <w:b/>
          <w:sz w:val="26"/>
          <w:szCs w:val="26"/>
          <w:u w:val="single"/>
        </w:rPr>
        <w:t xml:space="preserve"> 2019 года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                                                                                                    </w:t>
      </w:r>
      <w:r w:rsidRPr="00CA1FE8">
        <w:rPr>
          <w:rFonts w:ascii="Times New Roman" w:hAnsi="Times New Roman"/>
          <w:b/>
          <w:sz w:val="26"/>
          <w:szCs w:val="26"/>
          <w:u w:val="single"/>
        </w:rPr>
        <w:t>г. Тамбов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53410" w:rsidRPr="00D663D0" w:rsidRDefault="00053410" w:rsidP="00053410">
      <w:pPr>
        <w:spacing w:after="0" w:line="20" w:lineRule="atLeast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622" w:type="dxa"/>
        <w:tblLayout w:type="fixed"/>
        <w:tblLook w:val="0000" w:firstRow="0" w:lastRow="0" w:firstColumn="0" w:lastColumn="0" w:noHBand="0" w:noVBand="0"/>
      </w:tblPr>
      <w:tblGrid>
        <w:gridCol w:w="1156"/>
        <w:gridCol w:w="4384"/>
        <w:gridCol w:w="4414"/>
      </w:tblGrid>
      <w:tr w:rsidR="00053410" w:rsidRPr="00D663D0" w:rsidTr="00BF35B8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410" w:rsidRPr="00D663D0" w:rsidRDefault="00053410" w:rsidP="00BF35B8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410" w:rsidRPr="00D663D0" w:rsidRDefault="00053410" w:rsidP="00BF35B8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410" w:rsidRPr="00D663D0" w:rsidRDefault="00053410" w:rsidP="00BF35B8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Ф.И.О.</w:t>
            </w:r>
          </w:p>
          <w:p w:rsidR="00053410" w:rsidRPr="00D663D0" w:rsidRDefault="00053410" w:rsidP="00BF35B8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выступающих</w:t>
            </w:r>
          </w:p>
        </w:tc>
      </w:tr>
      <w:tr w:rsidR="00053410" w:rsidRPr="00D663D0" w:rsidTr="00BF35B8">
        <w:trPr>
          <w:trHeight w:val="92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410" w:rsidRPr="00D663D0" w:rsidRDefault="00053410" w:rsidP="00BF35B8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 ноября 2019</w:t>
            </w: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 xml:space="preserve"> года</w:t>
            </w:r>
          </w:p>
          <w:p w:rsidR="00053410" w:rsidRDefault="00053410" w:rsidP="00BF35B8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Малый зал администрации Тамбовской области </w:t>
            </w:r>
          </w:p>
          <w:p w:rsidR="00053410" w:rsidRPr="00D663D0" w:rsidRDefault="00053410" w:rsidP="00BF35B8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(г. Тамбов, ул. Интернациональная, 14) </w:t>
            </w:r>
          </w:p>
          <w:p w:rsidR="00053410" w:rsidRPr="00D663D0" w:rsidRDefault="00053410" w:rsidP="00BF35B8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53410" w:rsidRPr="00D663D0" w:rsidTr="00BF35B8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410" w:rsidRPr="00D663D0" w:rsidRDefault="00053410" w:rsidP="00BF35B8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-30</w:t>
            </w:r>
          </w:p>
          <w:p w:rsidR="00053410" w:rsidRPr="00D663D0" w:rsidRDefault="00053410" w:rsidP="00BF35B8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-00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410" w:rsidRPr="00D663D0" w:rsidRDefault="00053410" w:rsidP="00BF35B8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 xml:space="preserve">Регистрация участников регионального семинара-совещания 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410" w:rsidRPr="00D663D0" w:rsidRDefault="00053410" w:rsidP="00BF35B8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3410" w:rsidRPr="00D663D0" w:rsidTr="00BF35B8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410" w:rsidRDefault="00053410" w:rsidP="00BF35B8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10-00</w:t>
            </w:r>
          </w:p>
          <w:p w:rsidR="00053410" w:rsidRPr="00D663D0" w:rsidRDefault="00053410" w:rsidP="00BF35B8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10-10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410" w:rsidRPr="00E06152" w:rsidRDefault="00F26C7A" w:rsidP="00BF35B8">
            <w:pPr>
              <w:pStyle w:val="a7"/>
              <w:spacing w:before="0" w:beforeAutospacing="0" w:after="0" w:afterAutospacing="0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53410" w:rsidRPr="00E06152">
              <w:rPr>
                <w:sz w:val="26"/>
                <w:szCs w:val="26"/>
              </w:rPr>
              <w:t>Вступительное слово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410" w:rsidRDefault="00053410" w:rsidP="00053410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р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>уководител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 xml:space="preserve"> Тамбовского УФАС России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Колодина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Наталия Николаевна</w:t>
            </w:r>
          </w:p>
        </w:tc>
      </w:tr>
      <w:tr w:rsidR="00053410" w:rsidRPr="00D663D0" w:rsidTr="00BF35B8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410" w:rsidRDefault="00053410" w:rsidP="00BF35B8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10-10</w:t>
            </w:r>
          </w:p>
          <w:p w:rsidR="00053410" w:rsidRPr="00D663D0" w:rsidRDefault="00053410" w:rsidP="00F26C7A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</w:t>
            </w:r>
            <w:r w:rsidR="00F26C7A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410" w:rsidRPr="00053410" w:rsidRDefault="00053410" w:rsidP="000534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3410">
              <w:rPr>
                <w:rFonts w:ascii="Times New Roman" w:hAnsi="Times New Roman"/>
                <w:sz w:val="26"/>
                <w:szCs w:val="26"/>
              </w:rPr>
              <w:t xml:space="preserve">Доклад: «Последние изменения в </w:t>
            </w:r>
            <w:r w:rsidRPr="00053410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Федеральный закон «О контрактной системе в сфере закупок товаров, работ, услуг для обеспечения государственных и муниципальных нужд. Практика применения</w:t>
            </w:r>
            <w:r w:rsidRPr="0005341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410" w:rsidRPr="00D663D0" w:rsidRDefault="00053410" w:rsidP="00BF35B8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р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>уководител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 xml:space="preserve"> Тамбовского УФАС России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Колодина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Наталия Николаевна</w:t>
            </w:r>
          </w:p>
        </w:tc>
      </w:tr>
      <w:tr w:rsidR="00053410" w:rsidRPr="00D663D0" w:rsidTr="00BF35B8">
        <w:trPr>
          <w:trHeight w:val="608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410" w:rsidRDefault="00053410" w:rsidP="00BF35B8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</w:t>
            </w:r>
            <w:r w:rsidR="00F26C7A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053410" w:rsidRDefault="00053410" w:rsidP="00F26C7A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F26C7A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F26C7A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7A" w:rsidRDefault="00F26C7A" w:rsidP="00F26C7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aps/>
                <w:kern w:val="36"/>
                <w:sz w:val="26"/>
                <w:szCs w:val="26"/>
                <w:lang w:eastAsia="ru-RU"/>
              </w:rPr>
            </w:pPr>
            <w:r w:rsidRPr="00053410">
              <w:rPr>
                <w:rFonts w:ascii="Times New Roman" w:hAnsi="Times New Roman"/>
                <w:sz w:val="26"/>
                <w:szCs w:val="26"/>
              </w:rPr>
              <w:t>Доклад:</w:t>
            </w:r>
            <w:r w:rsidRPr="00053410">
              <w:rPr>
                <w:rFonts w:ascii="Times New Roman" w:eastAsia="Times New Roman" w:hAnsi="Times New Roman"/>
                <w:bCs/>
                <w:caps/>
                <w:kern w:val="36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aps/>
                <w:kern w:val="36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Практика по контролю за соблюдением законодательства о контрактной системе в 2019 году</w:t>
            </w:r>
            <w:r>
              <w:rPr>
                <w:rFonts w:ascii="Times New Roman" w:eastAsia="Times New Roman" w:hAnsi="Times New Roman"/>
                <w:bCs/>
                <w:caps/>
                <w:kern w:val="36"/>
                <w:sz w:val="26"/>
                <w:szCs w:val="26"/>
                <w:lang w:eastAsia="ru-RU"/>
              </w:rPr>
              <w:t>»</w:t>
            </w:r>
          </w:p>
          <w:p w:rsidR="00053410" w:rsidRPr="00053410" w:rsidRDefault="00053410" w:rsidP="00F26C7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7A" w:rsidRPr="00D663D0" w:rsidRDefault="00F26C7A" w:rsidP="00F26C7A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63D0">
              <w:rPr>
                <w:rFonts w:ascii="Times New Roman" w:hAnsi="Times New Roman"/>
                <w:sz w:val="26"/>
                <w:szCs w:val="26"/>
              </w:rPr>
              <w:t>Заместитель начальника отдела контроля закупок и антимонопольного контроля органов власти</w:t>
            </w:r>
          </w:p>
          <w:p w:rsidR="00053410" w:rsidRPr="00E06152" w:rsidRDefault="00F26C7A" w:rsidP="00F26C7A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Иванов Владимир Владимирович</w:t>
            </w:r>
          </w:p>
        </w:tc>
      </w:tr>
      <w:tr w:rsidR="00053410" w:rsidRPr="00D663D0" w:rsidTr="00BF35B8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410" w:rsidRDefault="00053410" w:rsidP="00BF35B8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F26C7A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F26C7A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053410" w:rsidRDefault="00053410" w:rsidP="00F26C7A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11-</w:t>
            </w:r>
            <w:r w:rsidR="00F26C7A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410" w:rsidRPr="00053410" w:rsidRDefault="00F26C7A" w:rsidP="0005341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3410">
              <w:rPr>
                <w:rFonts w:ascii="Times New Roman" w:hAnsi="Times New Roman"/>
                <w:sz w:val="26"/>
                <w:szCs w:val="26"/>
              </w:rPr>
              <w:t xml:space="preserve">Доклад: </w:t>
            </w:r>
            <w:r w:rsidRPr="00053410">
              <w:rPr>
                <w:rFonts w:ascii="Times New Roman" w:eastAsiaTheme="minorHAnsi" w:hAnsi="Times New Roman"/>
                <w:sz w:val="26"/>
                <w:szCs w:val="26"/>
              </w:rPr>
              <w:t>«Практика Тамбовского УФАС России при рассмотрении обращений Заказчиков о включении сведений об участниках закупок в реестр недобросовестных поставщиков (подрядчиков, исполнителей) в случае одностороннего отказа заказчика от исполнения контракта»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7A" w:rsidRPr="00D663D0" w:rsidRDefault="00F26C7A" w:rsidP="00F26C7A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Ведущий специалист-эксперт 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>отдела контроля закупок и антимонопольного контроля органов власти</w:t>
            </w:r>
          </w:p>
          <w:p w:rsidR="00F26C7A" w:rsidRDefault="00F26C7A" w:rsidP="00F26C7A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Козлова Наталья Евгеньевна</w:t>
            </w:r>
          </w:p>
          <w:p w:rsidR="00F26C7A" w:rsidRDefault="00F26C7A" w:rsidP="00F26C7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53410" w:rsidRPr="00F26C7A" w:rsidRDefault="00053410" w:rsidP="00F26C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3410" w:rsidRPr="00D663D0" w:rsidTr="00BF35B8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410" w:rsidRDefault="00053410" w:rsidP="00BF35B8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11-</w:t>
            </w:r>
            <w:r w:rsidR="00F26C7A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053410" w:rsidRDefault="00053410" w:rsidP="00F26C7A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11-</w:t>
            </w:r>
            <w:r w:rsidR="00F26C7A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410" w:rsidRPr="00EF7353" w:rsidRDefault="00125E00" w:rsidP="00125E0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53410">
              <w:rPr>
                <w:rFonts w:ascii="Times New Roman" w:hAnsi="Times New Roman"/>
                <w:sz w:val="26"/>
                <w:szCs w:val="26"/>
              </w:rPr>
              <w:t xml:space="preserve">Доклад: «Последние изменения в </w:t>
            </w:r>
            <w:r w:rsidRPr="00053410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Федеральный закон «</w:t>
            </w:r>
            <w:r w:rsidRPr="00125E00">
              <w:rPr>
                <w:rFonts w:ascii="Times New Roman" w:hAnsi="Times New Roman"/>
                <w:sz w:val="26"/>
                <w:szCs w:val="26"/>
              </w:rPr>
              <w:t>О</w:t>
            </w:r>
            <w:r w:rsidRPr="00125E00">
              <w:rPr>
                <w:rFonts w:ascii="Times New Roman" w:hAnsi="Times New Roman"/>
                <w:sz w:val="26"/>
                <w:szCs w:val="26"/>
              </w:rPr>
              <w:t xml:space="preserve"> закупках товаров, работ, услуг отдельными видами юридических лиц</w:t>
            </w:r>
            <w:r w:rsidRPr="0005341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410" w:rsidRPr="008B7526" w:rsidRDefault="00125E00" w:rsidP="00053410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 xml:space="preserve">отдела </w:t>
            </w:r>
            <w:r>
              <w:rPr>
                <w:rFonts w:ascii="Times New Roman" w:hAnsi="Times New Roman"/>
                <w:sz w:val="26"/>
                <w:szCs w:val="26"/>
              </w:rPr>
              <w:t>регулирования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 xml:space="preserve"> деятельности естественных монополий</w:t>
            </w: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C03F0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рекламного контроля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Мурзин Константин Иванович</w:t>
            </w:r>
          </w:p>
        </w:tc>
      </w:tr>
      <w:tr w:rsidR="00053410" w:rsidRPr="00D663D0" w:rsidTr="00125E00">
        <w:trPr>
          <w:trHeight w:val="1109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410" w:rsidRPr="00D663D0" w:rsidRDefault="00053410" w:rsidP="00BF35B8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63D0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>-</w:t>
            </w:r>
            <w:r w:rsidR="00F26C7A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053410" w:rsidRDefault="00053410" w:rsidP="00F26C7A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63D0">
              <w:rPr>
                <w:rFonts w:ascii="Times New Roman" w:hAnsi="Times New Roman"/>
                <w:sz w:val="26"/>
                <w:szCs w:val="26"/>
              </w:rPr>
              <w:t>1</w:t>
            </w:r>
            <w:r w:rsidR="00F26C7A">
              <w:rPr>
                <w:rFonts w:ascii="Times New Roman" w:hAnsi="Times New Roman"/>
                <w:sz w:val="26"/>
                <w:szCs w:val="26"/>
              </w:rPr>
              <w:t>1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>-</w:t>
            </w:r>
            <w:r w:rsidR="00F26C7A">
              <w:rPr>
                <w:rFonts w:ascii="Times New Roman" w:hAnsi="Times New Roman"/>
                <w:sz w:val="26"/>
                <w:szCs w:val="26"/>
              </w:rPr>
              <w:t>5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410" w:rsidRPr="00D663D0" w:rsidRDefault="00053410" w:rsidP="00BF35B8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53410">
              <w:rPr>
                <w:rFonts w:ascii="Times New Roman" w:hAnsi="Times New Roman"/>
                <w:sz w:val="26"/>
                <w:szCs w:val="26"/>
              </w:rPr>
              <w:t>Доклад: «</w:t>
            </w:r>
            <w:r w:rsidRPr="00053410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Порядок ведомственного контроля по 223-ФЗ с изменениями, вступившими в силу в 2019 году»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410" w:rsidRDefault="00053410" w:rsidP="00BF35B8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специалист-эксперт отдела регулирования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 xml:space="preserve"> деятельности естественных монополий</w:t>
            </w: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C03F0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рекламного контроля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Абанкин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Алексей Алекса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ндрович</w:t>
            </w:r>
          </w:p>
        </w:tc>
      </w:tr>
      <w:tr w:rsidR="00053410" w:rsidRPr="00D663D0" w:rsidTr="00BF35B8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410" w:rsidRDefault="00053410" w:rsidP="00BF35B8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F26C7A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F26C7A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053410" w:rsidRPr="00D663D0" w:rsidRDefault="00053410" w:rsidP="00BF35B8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12-30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410" w:rsidRDefault="00053410" w:rsidP="00BF35B8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 xml:space="preserve">Вопросы - ответы </w:t>
            </w:r>
          </w:p>
          <w:p w:rsidR="00053410" w:rsidRPr="00D663D0" w:rsidRDefault="00053410" w:rsidP="00BF35B8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410" w:rsidRPr="00D663D0" w:rsidRDefault="00053410" w:rsidP="00BF35B8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53410" w:rsidRPr="00D663D0" w:rsidTr="00BF35B8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410" w:rsidRPr="00D663D0" w:rsidRDefault="00053410" w:rsidP="00BF35B8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410" w:rsidRPr="00D663D0" w:rsidRDefault="00053410" w:rsidP="00BF35B8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 xml:space="preserve">Окончание мероприятия, </w:t>
            </w:r>
          </w:p>
          <w:p w:rsidR="00053410" w:rsidRPr="00D663D0" w:rsidRDefault="00053410" w:rsidP="00BF35B8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заполнение анкет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410" w:rsidRPr="00D663D0" w:rsidRDefault="00053410" w:rsidP="00BF35B8">
            <w:pPr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Просьба сдать заполненные анкеты представителям Тамбовского УФАС России по окончании публичных обсуждений</w:t>
            </w:r>
          </w:p>
        </w:tc>
      </w:tr>
    </w:tbl>
    <w:p w:rsidR="00053410" w:rsidRDefault="00053410" w:rsidP="00053410"/>
    <w:p w:rsidR="00053410" w:rsidRDefault="00053410" w:rsidP="00053410"/>
    <w:p w:rsidR="00053410" w:rsidRDefault="00053410" w:rsidP="00053410"/>
    <w:p w:rsidR="00671D27" w:rsidRDefault="00671D27"/>
    <w:sectPr w:rsidR="00671D27" w:rsidSect="00A22548">
      <w:headerReference w:type="first" r:id="rId6"/>
      <w:footerReference w:type="first" r:id="rId7"/>
      <w:pgSz w:w="11906" w:h="16838"/>
      <w:pgMar w:top="591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CBD" w:rsidRDefault="009F7CBD">
      <w:pPr>
        <w:spacing w:after="0" w:line="240" w:lineRule="auto"/>
      </w:pPr>
      <w:r>
        <w:separator/>
      </w:r>
    </w:p>
  </w:endnote>
  <w:endnote w:type="continuationSeparator" w:id="0">
    <w:p w:rsidR="009F7CBD" w:rsidRDefault="009F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548" w:rsidRDefault="009F7C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CBD" w:rsidRDefault="009F7CBD">
      <w:pPr>
        <w:spacing w:after="0" w:line="240" w:lineRule="auto"/>
      </w:pPr>
      <w:r>
        <w:separator/>
      </w:r>
    </w:p>
  </w:footnote>
  <w:footnote w:type="continuationSeparator" w:id="0">
    <w:p w:rsidR="009F7CBD" w:rsidRDefault="009F7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548" w:rsidRDefault="009F7C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10"/>
    <w:rsid w:val="00053410"/>
    <w:rsid w:val="00125E00"/>
    <w:rsid w:val="00671D27"/>
    <w:rsid w:val="009F7CBD"/>
    <w:rsid w:val="00F2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4773E-C5B9-41A3-AADD-A28D4133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41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341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rsid w:val="00053410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05341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rsid w:val="00053410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rsid w:val="0005341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uiPriority w:val="99"/>
    <w:rsid w:val="000534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5341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26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6C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Николаевна Мясникова</dc:creator>
  <cp:keywords/>
  <dc:description/>
  <cp:lastModifiedBy>Алена Николаевна Мясникова</cp:lastModifiedBy>
  <cp:revision>2</cp:revision>
  <cp:lastPrinted>2019-11-18T13:15:00Z</cp:lastPrinted>
  <dcterms:created xsi:type="dcterms:W3CDTF">2019-11-18T09:07:00Z</dcterms:created>
  <dcterms:modified xsi:type="dcterms:W3CDTF">2019-11-18T13:15:00Z</dcterms:modified>
</cp:coreProperties>
</file>