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03" w:rsidRDefault="005D3503" w:rsidP="005D35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503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</w:t>
      </w:r>
      <w:r w:rsidR="003504C1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5D3503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</w:t>
      </w:r>
      <w:r w:rsidR="003504C1">
        <w:rPr>
          <w:rFonts w:ascii="Times New Roman" w:hAnsi="Times New Roman" w:cs="Times New Roman"/>
          <w:sz w:val="28"/>
          <w:szCs w:val="28"/>
        </w:rPr>
        <w:t xml:space="preserve"> служащих Управления Федеральной</w:t>
      </w:r>
      <w:r w:rsidRPr="005D3503">
        <w:rPr>
          <w:rFonts w:ascii="Times New Roman" w:hAnsi="Times New Roman" w:cs="Times New Roman"/>
          <w:sz w:val="28"/>
          <w:szCs w:val="28"/>
        </w:rPr>
        <w:t xml:space="preserve"> </w:t>
      </w:r>
      <w:r w:rsidR="003504C1">
        <w:rPr>
          <w:rFonts w:ascii="Times New Roman" w:hAnsi="Times New Roman" w:cs="Times New Roman"/>
          <w:sz w:val="28"/>
          <w:szCs w:val="28"/>
        </w:rPr>
        <w:t xml:space="preserve">антимонопольной службы </w:t>
      </w:r>
      <w:bookmarkStart w:id="0" w:name="_GoBack"/>
      <w:bookmarkEnd w:id="0"/>
      <w:r w:rsidRPr="005D3503">
        <w:rPr>
          <w:rFonts w:ascii="Times New Roman" w:hAnsi="Times New Roman" w:cs="Times New Roman"/>
          <w:sz w:val="28"/>
          <w:szCs w:val="28"/>
        </w:rPr>
        <w:t>по Тамбовской области</w:t>
      </w:r>
    </w:p>
    <w:p w:rsidR="009301FE" w:rsidRPr="005D3503" w:rsidRDefault="005D3503" w:rsidP="005D35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03">
        <w:rPr>
          <w:rFonts w:ascii="Times New Roman" w:hAnsi="Times New Roman" w:cs="Times New Roman"/>
          <w:sz w:val="28"/>
          <w:szCs w:val="28"/>
        </w:rPr>
        <w:t>В соответствии с подпунктом "ж" пункта 1 Указа Президента РФ                 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 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 и предоставление таких сведений общероссийским средствам массовой информации для опубликования не осуществляются. (http://pravo.gov.ru/proxy/ips/?docbody=&amp;link_id=0&amp;nd=603637722).</w:t>
      </w:r>
    </w:p>
    <w:sectPr w:rsidR="009301FE" w:rsidRPr="005D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3"/>
    <w:rsid w:val="003504C1"/>
    <w:rsid w:val="004E2C19"/>
    <w:rsid w:val="005D3503"/>
    <w:rsid w:val="009301FE"/>
    <w:rsid w:val="00E5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C12F2-ECD2-494D-8ABA-8FDBCB39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Хворова Наталия Дмитриевна</dc:creator>
  <cp:keywords/>
  <dc:description/>
  <cp:lastModifiedBy>Беляева Светлана Александровна</cp:lastModifiedBy>
  <cp:revision>2</cp:revision>
  <cp:lastPrinted>2023-05-15T06:12:00Z</cp:lastPrinted>
  <dcterms:created xsi:type="dcterms:W3CDTF">2023-06-29T11:09:00Z</dcterms:created>
  <dcterms:modified xsi:type="dcterms:W3CDTF">2023-06-29T11:09:00Z</dcterms:modified>
</cp:coreProperties>
</file>