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BF" w:rsidRDefault="00753DBF" w:rsidP="00753DBF">
      <w:pPr>
        <w:pStyle w:val="a3"/>
        <w:spacing w:before="0" w:beforeAutospacing="0" w:after="0"/>
        <w:ind w:left="5369"/>
        <w:jc w:val="both"/>
      </w:pPr>
      <w:bookmarkStart w:id="0" w:name="_GoBack"/>
      <w:bookmarkEnd w:id="0"/>
      <w:r>
        <w:rPr>
          <w:sz w:val="27"/>
          <w:szCs w:val="27"/>
        </w:rPr>
        <w:t>ФАС России/ТО ФАС России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>адрес:________________________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Default="00753DBF" w:rsidP="00753DBF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________________</w:t>
      </w:r>
      <w:r w:rsidRPr="00753DBF">
        <w:rPr>
          <w:i/>
          <w:iCs/>
          <w:sz w:val="24"/>
          <w:szCs w:val="24"/>
        </w:rPr>
        <w:t>(наименование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 w:rsidRPr="00753DBF"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 w:rsidRPr="00753DBF">
        <w:rPr>
          <w:i/>
          <w:iCs/>
          <w:sz w:val="24"/>
          <w:szCs w:val="24"/>
        </w:rPr>
        <w:t>____________(при наличии)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 w:rsidR="005C0260">
        <w:rPr>
          <w:i/>
          <w:iCs/>
        </w:rPr>
        <w:t>. 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</w:p>
    <w:sectPr w:rsidR="00753DBF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F"/>
    <w:rsid w:val="000A3DBF"/>
    <w:rsid w:val="000A4C9E"/>
    <w:rsid w:val="000B712D"/>
    <w:rsid w:val="0012424F"/>
    <w:rsid w:val="00220ACC"/>
    <w:rsid w:val="0022798E"/>
    <w:rsid w:val="005C0260"/>
    <w:rsid w:val="006A5261"/>
    <w:rsid w:val="00753DBF"/>
    <w:rsid w:val="00973FC1"/>
    <w:rsid w:val="00AB4603"/>
    <w:rsid w:val="00AD43C5"/>
    <w:rsid w:val="00BA02A3"/>
    <w:rsid w:val="00C02F01"/>
    <w:rsid w:val="00DC1B96"/>
    <w:rsid w:val="00E14842"/>
    <w:rsid w:val="00E465AF"/>
    <w:rsid w:val="00E92C23"/>
    <w:rsid w:val="00E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BB3F1-E725-4D38-A355-C9BAC7E7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Semikina</cp:lastModifiedBy>
  <cp:revision>2</cp:revision>
  <cp:lastPrinted>2016-01-29T11:16:00Z</cp:lastPrinted>
  <dcterms:created xsi:type="dcterms:W3CDTF">2017-01-12T13:18:00Z</dcterms:created>
  <dcterms:modified xsi:type="dcterms:W3CDTF">2017-01-12T13:18:00Z</dcterms:modified>
</cp:coreProperties>
</file>