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6F" w:rsidRDefault="00B7226F" w:rsidP="00D03E23">
      <w:pPr>
        <w:pStyle w:val="a3"/>
        <w:jc w:val="right"/>
        <w:rPr>
          <w:sz w:val="26"/>
          <w:szCs w:val="26"/>
          <w:lang w:val="ru-RU"/>
        </w:rPr>
      </w:pPr>
    </w:p>
    <w:p w:rsidR="00D03E23" w:rsidRPr="00500164" w:rsidRDefault="00500164" w:rsidP="00D03E23">
      <w:pPr>
        <w:pStyle w:val="a3"/>
        <w:jc w:val="right"/>
        <w:rPr>
          <w:b w:val="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&lt;…&gt;</w:t>
      </w:r>
    </w:p>
    <w:p w:rsidR="00D03E23" w:rsidRPr="00105074" w:rsidRDefault="00D03E23" w:rsidP="00D03E23">
      <w:pPr>
        <w:pStyle w:val="a3"/>
        <w:jc w:val="center"/>
        <w:rPr>
          <w:sz w:val="26"/>
          <w:szCs w:val="26"/>
        </w:rPr>
      </w:pPr>
    </w:p>
    <w:p w:rsidR="00D03E23" w:rsidRPr="00105074" w:rsidRDefault="00D03E23" w:rsidP="00D03E23">
      <w:pPr>
        <w:pStyle w:val="a3"/>
        <w:jc w:val="right"/>
        <w:rPr>
          <w:sz w:val="26"/>
          <w:szCs w:val="26"/>
        </w:rPr>
      </w:pPr>
      <w:r w:rsidRPr="00105074">
        <w:rPr>
          <w:sz w:val="26"/>
          <w:szCs w:val="26"/>
        </w:rPr>
        <w:t>Главе Администрации г. Мичуринска</w:t>
      </w:r>
    </w:p>
    <w:p w:rsidR="00D03E23" w:rsidRDefault="00D03E23" w:rsidP="00D03E23">
      <w:pPr>
        <w:pStyle w:val="a3"/>
        <w:jc w:val="right"/>
        <w:rPr>
          <w:sz w:val="26"/>
          <w:szCs w:val="26"/>
        </w:rPr>
      </w:pPr>
      <w:r w:rsidRPr="00105074">
        <w:rPr>
          <w:sz w:val="26"/>
          <w:szCs w:val="26"/>
        </w:rPr>
        <w:t>В.Н. Макарову</w:t>
      </w:r>
    </w:p>
    <w:p w:rsidR="00D03E23" w:rsidRPr="00105074" w:rsidRDefault="00D03E23" w:rsidP="00D03E23">
      <w:pPr>
        <w:pStyle w:val="a3"/>
        <w:jc w:val="right"/>
        <w:rPr>
          <w:sz w:val="26"/>
          <w:szCs w:val="26"/>
        </w:rPr>
      </w:pPr>
    </w:p>
    <w:p w:rsidR="00D03E23" w:rsidRDefault="00D03E23" w:rsidP="00D03E23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393760, Тамбовская обл.,</w:t>
      </w:r>
    </w:p>
    <w:p w:rsidR="00D03E23" w:rsidRDefault="00D03E23" w:rsidP="00D03E23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г. Мичуринск, </w:t>
      </w:r>
    </w:p>
    <w:p w:rsidR="00D03E23" w:rsidRDefault="00D03E23" w:rsidP="00D03E23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ул. Советская, 291</w:t>
      </w:r>
    </w:p>
    <w:p w:rsidR="003011DE" w:rsidRPr="006C1614" w:rsidRDefault="003011DE" w:rsidP="003011DE">
      <w:pPr>
        <w:pStyle w:val="a3"/>
        <w:rPr>
          <w:b w:val="0"/>
          <w:sz w:val="26"/>
          <w:szCs w:val="26"/>
          <w:lang w:val="ru-RU"/>
        </w:rPr>
      </w:pPr>
    </w:p>
    <w:p w:rsidR="003011DE" w:rsidRDefault="003011DE" w:rsidP="003011DE">
      <w:pPr>
        <w:pStyle w:val="a3"/>
        <w:rPr>
          <w:b w:val="0"/>
          <w:sz w:val="26"/>
          <w:szCs w:val="26"/>
          <w:lang w:val="ru-RU"/>
        </w:rPr>
      </w:pPr>
    </w:p>
    <w:p w:rsidR="00FC007E" w:rsidRDefault="00FC007E" w:rsidP="003011DE">
      <w:pPr>
        <w:pStyle w:val="a3"/>
        <w:rPr>
          <w:b w:val="0"/>
          <w:sz w:val="26"/>
          <w:szCs w:val="26"/>
          <w:lang w:val="ru-RU"/>
        </w:rPr>
      </w:pPr>
    </w:p>
    <w:p w:rsidR="00FC007E" w:rsidRDefault="00FC007E" w:rsidP="003011DE">
      <w:pPr>
        <w:pStyle w:val="a3"/>
        <w:rPr>
          <w:b w:val="0"/>
          <w:sz w:val="26"/>
          <w:szCs w:val="26"/>
          <w:lang w:val="ru-RU"/>
        </w:rPr>
      </w:pPr>
    </w:p>
    <w:p w:rsidR="00FC007E" w:rsidRPr="006C1614" w:rsidRDefault="00FC007E" w:rsidP="003011DE">
      <w:pPr>
        <w:pStyle w:val="a3"/>
        <w:rPr>
          <w:b w:val="0"/>
          <w:sz w:val="26"/>
          <w:szCs w:val="26"/>
          <w:lang w:val="ru-RU"/>
        </w:rPr>
      </w:pPr>
    </w:p>
    <w:p w:rsidR="003011DE" w:rsidRPr="006C1614" w:rsidRDefault="003011DE" w:rsidP="003011DE">
      <w:pPr>
        <w:pStyle w:val="a3"/>
        <w:rPr>
          <w:b w:val="0"/>
          <w:sz w:val="26"/>
          <w:szCs w:val="26"/>
          <w:lang w:val="ru-RU"/>
        </w:rPr>
      </w:pPr>
    </w:p>
    <w:p w:rsidR="003011DE" w:rsidRPr="006C1614" w:rsidRDefault="003011DE" w:rsidP="003011DE">
      <w:pPr>
        <w:pStyle w:val="a3"/>
        <w:jc w:val="center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 xml:space="preserve">Р Е Ш Е Н И Е № </w:t>
      </w:r>
      <w:r w:rsidRPr="006C1614">
        <w:rPr>
          <w:b w:val="0"/>
          <w:sz w:val="26"/>
          <w:szCs w:val="26"/>
          <w:lang w:val="ru-RU"/>
        </w:rPr>
        <w:t>Р-</w:t>
      </w:r>
      <w:r w:rsidR="00647315" w:rsidRPr="006C1614">
        <w:rPr>
          <w:b w:val="0"/>
          <w:sz w:val="26"/>
          <w:szCs w:val="26"/>
          <w:lang w:val="ru-RU"/>
        </w:rPr>
        <w:t>5</w:t>
      </w:r>
      <w:r w:rsidR="00D03E23">
        <w:rPr>
          <w:b w:val="0"/>
          <w:sz w:val="26"/>
          <w:szCs w:val="26"/>
          <w:lang w:val="ru-RU"/>
        </w:rPr>
        <w:t>3</w:t>
      </w:r>
      <w:r w:rsidRPr="006C1614">
        <w:rPr>
          <w:b w:val="0"/>
          <w:sz w:val="26"/>
          <w:szCs w:val="26"/>
          <w:lang w:val="ru-RU"/>
        </w:rPr>
        <w:t>/1</w:t>
      </w:r>
      <w:r w:rsidR="00647315" w:rsidRPr="006C1614">
        <w:rPr>
          <w:b w:val="0"/>
          <w:sz w:val="26"/>
          <w:szCs w:val="26"/>
          <w:lang w:val="ru-RU"/>
        </w:rPr>
        <w:t>3</w:t>
      </w:r>
    </w:p>
    <w:p w:rsidR="003011DE" w:rsidRPr="006C1614" w:rsidRDefault="003011DE" w:rsidP="003011D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3011DE" w:rsidRPr="006C1614" w:rsidRDefault="003011DE" w:rsidP="003011DE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Резолютивная часть решения объявлена </w:t>
      </w:r>
      <w:r w:rsidR="00D03E23">
        <w:rPr>
          <w:rFonts w:eastAsia="Lucida Sans Unicode"/>
          <w:color w:val="000000"/>
          <w:kern w:val="3"/>
          <w:sz w:val="26"/>
          <w:szCs w:val="26"/>
          <w:lang w:bidi="en-US"/>
        </w:rPr>
        <w:t>4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D03E23">
        <w:rPr>
          <w:rFonts w:eastAsia="Lucida Sans Unicode"/>
          <w:color w:val="000000"/>
          <w:kern w:val="3"/>
          <w:sz w:val="26"/>
          <w:szCs w:val="26"/>
          <w:lang w:bidi="en-US"/>
        </w:rPr>
        <w:t>декабря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47315"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FC007E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                                                                            </w:t>
      </w:r>
    </w:p>
    <w:p w:rsidR="003011DE" w:rsidRPr="006C1614" w:rsidRDefault="003011DE" w:rsidP="003011DE">
      <w:pPr>
        <w:ind w:firstLine="708"/>
        <w:rPr>
          <w:sz w:val="26"/>
          <w:szCs w:val="26"/>
        </w:rPr>
      </w:pP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 </w:t>
      </w:r>
      <w:r w:rsidR="00D03E23">
        <w:rPr>
          <w:rFonts w:eastAsia="Lucida Sans Unicode"/>
          <w:color w:val="000000"/>
          <w:kern w:val="3"/>
          <w:sz w:val="26"/>
          <w:szCs w:val="26"/>
          <w:lang w:bidi="en-US"/>
        </w:rPr>
        <w:t>5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D03E23">
        <w:rPr>
          <w:rFonts w:eastAsia="Lucida Sans Unicode"/>
          <w:color w:val="000000"/>
          <w:kern w:val="3"/>
          <w:sz w:val="26"/>
          <w:szCs w:val="26"/>
          <w:lang w:bidi="en-US"/>
        </w:rPr>
        <w:t>декабря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47315"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6C1614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FC007E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</w:p>
    <w:p w:rsidR="003011DE" w:rsidRPr="006C1614" w:rsidRDefault="003011DE" w:rsidP="003011DE">
      <w:pPr>
        <w:pStyle w:val="a3"/>
        <w:jc w:val="both"/>
        <w:rPr>
          <w:b w:val="0"/>
          <w:sz w:val="26"/>
          <w:szCs w:val="26"/>
        </w:rPr>
      </w:pP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</w:r>
      <w:r w:rsidRPr="006C1614">
        <w:rPr>
          <w:b w:val="0"/>
          <w:sz w:val="26"/>
          <w:szCs w:val="26"/>
        </w:rPr>
        <w:tab/>
        <w:t xml:space="preserve">          </w:t>
      </w:r>
      <w:r w:rsidRPr="006C1614">
        <w:rPr>
          <w:b w:val="0"/>
          <w:sz w:val="26"/>
          <w:szCs w:val="26"/>
          <w:lang w:val="ru-RU"/>
        </w:rPr>
        <w:t xml:space="preserve">                      </w:t>
      </w:r>
      <w:r w:rsidRPr="006C1614">
        <w:rPr>
          <w:b w:val="0"/>
          <w:sz w:val="26"/>
          <w:szCs w:val="26"/>
        </w:rPr>
        <w:t xml:space="preserve"> </w:t>
      </w:r>
      <w:r w:rsidRPr="006C1614">
        <w:rPr>
          <w:b w:val="0"/>
          <w:sz w:val="26"/>
          <w:szCs w:val="26"/>
          <w:lang w:val="ru-RU"/>
        </w:rPr>
        <w:t xml:space="preserve">        </w:t>
      </w:r>
      <w:r w:rsidRPr="006C1614">
        <w:rPr>
          <w:b w:val="0"/>
          <w:sz w:val="26"/>
          <w:szCs w:val="26"/>
        </w:rPr>
        <w:t>г. Тамбов</w:t>
      </w:r>
    </w:p>
    <w:p w:rsidR="003011DE" w:rsidRPr="006C1614" w:rsidRDefault="003011DE" w:rsidP="003011DE">
      <w:pPr>
        <w:pStyle w:val="a3"/>
        <w:jc w:val="both"/>
        <w:rPr>
          <w:b w:val="0"/>
          <w:sz w:val="26"/>
          <w:szCs w:val="26"/>
        </w:rPr>
      </w:pPr>
    </w:p>
    <w:p w:rsidR="003011DE" w:rsidRPr="006C1614" w:rsidRDefault="003011DE" w:rsidP="003011DE">
      <w:pPr>
        <w:pStyle w:val="a3"/>
        <w:ind w:firstLine="709"/>
        <w:jc w:val="both"/>
        <w:rPr>
          <w:b w:val="0"/>
          <w:sz w:val="26"/>
          <w:szCs w:val="26"/>
        </w:rPr>
      </w:pPr>
      <w:r w:rsidRPr="006C1614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3011DE" w:rsidRPr="006C1614" w:rsidRDefault="003011DE" w:rsidP="003011DE">
      <w:pPr>
        <w:pStyle w:val="a3"/>
        <w:ind w:firstLine="709"/>
        <w:jc w:val="both"/>
        <w:rPr>
          <w:b w:val="0"/>
          <w:sz w:val="26"/>
          <w:szCs w:val="26"/>
        </w:rPr>
      </w:pPr>
      <w:r w:rsidRPr="006C1614">
        <w:rPr>
          <w:b w:val="0"/>
          <w:sz w:val="26"/>
          <w:szCs w:val="26"/>
        </w:rPr>
        <w:t>председатель Комиссии –</w:t>
      </w:r>
      <w:r w:rsidRPr="006C1614">
        <w:rPr>
          <w:b w:val="0"/>
          <w:sz w:val="26"/>
          <w:szCs w:val="26"/>
          <w:lang w:val="ru-RU"/>
        </w:rPr>
        <w:t xml:space="preserve"> </w:t>
      </w:r>
      <w:r w:rsidRPr="006C1614">
        <w:rPr>
          <w:b w:val="0"/>
          <w:sz w:val="26"/>
          <w:szCs w:val="26"/>
        </w:rPr>
        <w:t>руководител</w:t>
      </w:r>
      <w:r w:rsidR="00D03E23">
        <w:rPr>
          <w:b w:val="0"/>
          <w:sz w:val="26"/>
          <w:szCs w:val="26"/>
          <w:lang w:val="ru-RU"/>
        </w:rPr>
        <w:t>ь</w:t>
      </w:r>
      <w:r w:rsidRPr="006C1614">
        <w:rPr>
          <w:b w:val="0"/>
          <w:sz w:val="26"/>
          <w:szCs w:val="26"/>
        </w:rPr>
        <w:t xml:space="preserve"> </w:t>
      </w:r>
      <w:r w:rsidR="00D03E23">
        <w:rPr>
          <w:b w:val="0"/>
          <w:sz w:val="26"/>
          <w:szCs w:val="26"/>
          <w:lang w:val="ru-RU"/>
        </w:rPr>
        <w:t>Гречишникова Е.А</w:t>
      </w:r>
      <w:r w:rsidRPr="006C1614">
        <w:rPr>
          <w:b w:val="0"/>
          <w:sz w:val="26"/>
          <w:szCs w:val="26"/>
          <w:lang w:val="ru-RU"/>
        </w:rPr>
        <w:t>.</w:t>
      </w:r>
      <w:r w:rsidRPr="006C1614">
        <w:rPr>
          <w:b w:val="0"/>
          <w:sz w:val="26"/>
          <w:szCs w:val="26"/>
        </w:rPr>
        <w:t>,</w:t>
      </w:r>
    </w:p>
    <w:p w:rsidR="003011DE" w:rsidRPr="006C1614" w:rsidRDefault="003011DE" w:rsidP="003011DE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>члены Комиссии –</w:t>
      </w:r>
      <w:r w:rsidR="00647315" w:rsidRPr="006C1614">
        <w:rPr>
          <w:b w:val="0"/>
          <w:sz w:val="26"/>
          <w:szCs w:val="26"/>
          <w:lang w:val="ru-RU"/>
        </w:rPr>
        <w:t xml:space="preserve"> </w:t>
      </w:r>
      <w:r w:rsidR="00D03E23">
        <w:rPr>
          <w:b w:val="0"/>
          <w:sz w:val="26"/>
          <w:szCs w:val="26"/>
          <w:lang w:val="ru-RU"/>
        </w:rPr>
        <w:t xml:space="preserve">начальник </w:t>
      </w:r>
      <w:r w:rsidR="00D03E23" w:rsidRPr="006C1614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D03E23">
        <w:rPr>
          <w:b w:val="0"/>
          <w:sz w:val="26"/>
          <w:szCs w:val="26"/>
          <w:lang w:val="ru-RU"/>
        </w:rPr>
        <w:t xml:space="preserve"> Мурзин К.И., </w:t>
      </w:r>
      <w:r w:rsidR="00647315" w:rsidRPr="006C1614">
        <w:rPr>
          <w:b w:val="0"/>
          <w:sz w:val="26"/>
          <w:szCs w:val="26"/>
          <w:lang w:val="ru-RU"/>
        </w:rPr>
        <w:t>главный</w:t>
      </w:r>
      <w:r w:rsidRPr="006C1614">
        <w:rPr>
          <w:b w:val="0"/>
          <w:sz w:val="26"/>
          <w:szCs w:val="26"/>
        </w:rPr>
        <w:t xml:space="preserve"> специалист-эксперт отдела регулирования деятельности естественных монополий и рекламного контроля </w:t>
      </w:r>
      <w:r w:rsidRPr="006C1614">
        <w:rPr>
          <w:b w:val="0"/>
          <w:sz w:val="26"/>
          <w:szCs w:val="26"/>
          <w:lang w:val="ru-RU"/>
        </w:rPr>
        <w:t>Заботнова Т.В.</w:t>
      </w:r>
      <w:r w:rsidRPr="006C1614">
        <w:rPr>
          <w:b w:val="0"/>
          <w:sz w:val="26"/>
          <w:szCs w:val="26"/>
        </w:rPr>
        <w:t>,</w:t>
      </w:r>
      <w:r w:rsidRPr="006C1614">
        <w:rPr>
          <w:b w:val="0"/>
          <w:sz w:val="26"/>
          <w:szCs w:val="26"/>
          <w:lang w:val="ru-RU"/>
        </w:rPr>
        <w:t xml:space="preserve"> </w:t>
      </w:r>
      <w:r w:rsidRPr="006C1614">
        <w:rPr>
          <w:b w:val="0"/>
          <w:sz w:val="26"/>
          <w:szCs w:val="26"/>
        </w:rPr>
        <w:t>специалист</w:t>
      </w:r>
      <w:r w:rsidR="00647315" w:rsidRPr="006C1614">
        <w:rPr>
          <w:b w:val="0"/>
          <w:sz w:val="26"/>
          <w:szCs w:val="26"/>
          <w:lang w:val="ru-RU"/>
        </w:rPr>
        <w:t xml:space="preserve">-эксперт </w:t>
      </w:r>
      <w:r w:rsidRPr="006C1614">
        <w:rPr>
          <w:b w:val="0"/>
          <w:sz w:val="26"/>
          <w:szCs w:val="26"/>
        </w:rPr>
        <w:t xml:space="preserve">отдела регулирования деятельности естественных монополий и рекламного контроля </w:t>
      </w:r>
      <w:r w:rsidR="00647315" w:rsidRPr="006C1614">
        <w:rPr>
          <w:b w:val="0"/>
          <w:sz w:val="26"/>
          <w:szCs w:val="26"/>
          <w:lang w:val="ru-RU"/>
        </w:rPr>
        <w:t>Кузнецова К.С</w:t>
      </w:r>
      <w:r w:rsidRPr="006C1614">
        <w:rPr>
          <w:b w:val="0"/>
          <w:sz w:val="26"/>
          <w:szCs w:val="26"/>
        </w:rPr>
        <w:t>.,</w:t>
      </w:r>
    </w:p>
    <w:p w:rsidR="00647315" w:rsidRPr="006C1614" w:rsidRDefault="003011DE" w:rsidP="00647315">
      <w:pPr>
        <w:pStyle w:val="a3"/>
        <w:ind w:firstLine="709"/>
        <w:jc w:val="both"/>
        <w:rPr>
          <w:b w:val="0"/>
          <w:bCs/>
          <w:sz w:val="26"/>
          <w:szCs w:val="26"/>
          <w:lang w:val="ru-RU" w:bidi="ru-RU"/>
        </w:rPr>
      </w:pPr>
      <w:r w:rsidRPr="006C1614">
        <w:rPr>
          <w:rFonts w:eastAsia="DejaVu Sans"/>
          <w:b w:val="0"/>
          <w:bCs/>
          <w:sz w:val="26"/>
          <w:szCs w:val="26"/>
          <w:lang w:eastAsia="ru-RU" w:bidi="ru-RU"/>
        </w:rPr>
        <w:t xml:space="preserve">рассмотрев дело № </w:t>
      </w:r>
      <w:r w:rsidRPr="006C1614">
        <w:rPr>
          <w:rFonts w:eastAsia="DejaVu Sans"/>
          <w:b w:val="0"/>
          <w:bCs/>
          <w:sz w:val="26"/>
          <w:szCs w:val="26"/>
          <w:lang w:val="ru-RU" w:eastAsia="ru-RU" w:bidi="ru-RU"/>
        </w:rPr>
        <w:t>Р-</w:t>
      </w:r>
      <w:r w:rsidR="00647315" w:rsidRPr="006C1614">
        <w:rPr>
          <w:rFonts w:eastAsia="DejaVu Sans"/>
          <w:b w:val="0"/>
          <w:bCs/>
          <w:sz w:val="26"/>
          <w:szCs w:val="26"/>
          <w:lang w:val="ru-RU" w:eastAsia="ru-RU" w:bidi="ru-RU"/>
        </w:rPr>
        <w:t>5</w:t>
      </w:r>
      <w:r w:rsidR="00D03E23">
        <w:rPr>
          <w:rFonts w:eastAsia="DejaVu Sans"/>
          <w:b w:val="0"/>
          <w:bCs/>
          <w:sz w:val="26"/>
          <w:szCs w:val="26"/>
          <w:lang w:val="ru-RU" w:eastAsia="ru-RU" w:bidi="ru-RU"/>
        </w:rPr>
        <w:t>3</w:t>
      </w:r>
      <w:r w:rsidRPr="006C1614">
        <w:rPr>
          <w:rFonts w:eastAsia="DejaVu Sans"/>
          <w:b w:val="0"/>
          <w:bCs/>
          <w:sz w:val="26"/>
          <w:szCs w:val="26"/>
          <w:lang w:val="ru-RU" w:eastAsia="ru-RU" w:bidi="ru-RU"/>
        </w:rPr>
        <w:t>/1</w:t>
      </w:r>
      <w:r w:rsidR="00647315" w:rsidRPr="006C1614">
        <w:rPr>
          <w:rFonts w:eastAsia="DejaVu Sans"/>
          <w:b w:val="0"/>
          <w:bCs/>
          <w:sz w:val="26"/>
          <w:szCs w:val="26"/>
          <w:lang w:val="ru-RU" w:eastAsia="ru-RU" w:bidi="ru-RU"/>
        </w:rPr>
        <w:t>3</w:t>
      </w:r>
      <w:r w:rsidRPr="006C1614">
        <w:rPr>
          <w:rFonts w:eastAsia="DejaVu Sans"/>
          <w:b w:val="0"/>
          <w:bCs/>
          <w:sz w:val="26"/>
          <w:szCs w:val="26"/>
          <w:lang w:eastAsia="ru-RU" w:bidi="ru-RU"/>
        </w:rPr>
        <w:t xml:space="preserve"> </w:t>
      </w:r>
      <w:r w:rsidR="00647315" w:rsidRPr="006C1614">
        <w:rPr>
          <w:b w:val="0"/>
          <w:bCs/>
          <w:sz w:val="26"/>
          <w:szCs w:val="26"/>
          <w:lang w:bidi="ru-RU"/>
        </w:rPr>
        <w:t xml:space="preserve">по признакам нарушения </w:t>
      </w:r>
      <w:r w:rsidR="00647315" w:rsidRPr="006C1614">
        <w:rPr>
          <w:b w:val="0"/>
          <w:bCs/>
          <w:sz w:val="26"/>
          <w:szCs w:val="26"/>
          <w:lang w:val="ru-RU" w:bidi="ru-RU"/>
        </w:rPr>
        <w:t>части 1 статьи 28</w:t>
      </w:r>
      <w:r w:rsidR="00647315" w:rsidRPr="006C1614">
        <w:rPr>
          <w:b w:val="0"/>
          <w:bCs/>
          <w:sz w:val="26"/>
          <w:szCs w:val="26"/>
          <w:lang w:bidi="ru-RU"/>
        </w:rPr>
        <w:t xml:space="preserve"> Федерального закона от 13.03.2006 N 38-ФЗ «О рекламе» (далее – Закон «О рекламе») </w:t>
      </w:r>
      <w:r w:rsidR="00647315" w:rsidRPr="006C1614">
        <w:rPr>
          <w:b w:val="0"/>
          <w:sz w:val="26"/>
          <w:szCs w:val="26"/>
        </w:rPr>
        <w:t xml:space="preserve">по факту распространения рекламы </w:t>
      </w:r>
      <w:r w:rsidR="00647315" w:rsidRPr="006C1614">
        <w:rPr>
          <w:b w:val="0"/>
          <w:sz w:val="26"/>
          <w:szCs w:val="26"/>
          <w:lang w:val="ru-RU"/>
        </w:rPr>
        <w:t>финансовых услуг по предоставлению кредита</w:t>
      </w:r>
      <w:r w:rsidR="00647315" w:rsidRPr="006C1614">
        <w:rPr>
          <w:b w:val="0"/>
          <w:sz w:val="26"/>
          <w:szCs w:val="26"/>
        </w:rPr>
        <w:t xml:space="preserve">, </w:t>
      </w:r>
      <w:r w:rsidR="00647315" w:rsidRPr="006C1614">
        <w:rPr>
          <w:b w:val="0"/>
          <w:bCs/>
          <w:sz w:val="26"/>
          <w:szCs w:val="26"/>
          <w:lang w:bidi="ru-RU"/>
        </w:rPr>
        <w:t xml:space="preserve">в которой </w:t>
      </w:r>
      <w:r w:rsidR="00647315" w:rsidRPr="006C1614">
        <w:rPr>
          <w:b w:val="0"/>
          <w:bCs/>
          <w:sz w:val="26"/>
          <w:szCs w:val="26"/>
          <w:lang w:val="ru-RU" w:bidi="ru-RU"/>
        </w:rPr>
        <w:t>отсутствует наименование лица, предоставляющего данные услуги</w:t>
      </w:r>
      <w:r w:rsidR="00907E9E" w:rsidRPr="006C1614">
        <w:rPr>
          <w:b w:val="0"/>
          <w:bCs/>
          <w:sz w:val="26"/>
          <w:szCs w:val="26"/>
          <w:lang w:val="ru-RU" w:bidi="ru-RU"/>
        </w:rPr>
        <w:t xml:space="preserve">, </w:t>
      </w:r>
    </w:p>
    <w:p w:rsidR="00B7226F" w:rsidRPr="00B7226F" w:rsidRDefault="00647315" w:rsidP="00B7226F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 xml:space="preserve">в </w:t>
      </w:r>
      <w:r w:rsidR="00CA3906">
        <w:rPr>
          <w:b w:val="0"/>
          <w:sz w:val="26"/>
          <w:szCs w:val="26"/>
          <w:lang w:val="ru-RU"/>
        </w:rPr>
        <w:t>отсутстви</w:t>
      </w:r>
      <w:r w:rsidR="001907F7">
        <w:rPr>
          <w:b w:val="0"/>
          <w:sz w:val="26"/>
          <w:szCs w:val="26"/>
          <w:lang w:val="ru-RU"/>
        </w:rPr>
        <w:t>е</w:t>
      </w:r>
      <w:r w:rsidRPr="006C1614">
        <w:rPr>
          <w:b w:val="0"/>
          <w:sz w:val="26"/>
          <w:szCs w:val="26"/>
        </w:rPr>
        <w:t xml:space="preserve">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 w:rsidR="001907F7">
        <w:rPr>
          <w:b w:val="0"/>
          <w:sz w:val="26"/>
          <w:szCs w:val="26"/>
          <w:lang w:val="ru-RU"/>
        </w:rPr>
        <w:t xml:space="preserve"> извещенного надлежащим образом</w:t>
      </w:r>
      <w:r w:rsidRPr="006C1614">
        <w:rPr>
          <w:b w:val="0"/>
          <w:sz w:val="26"/>
          <w:szCs w:val="26"/>
        </w:rPr>
        <w:t>,</w:t>
      </w:r>
    </w:p>
    <w:p w:rsidR="00647315" w:rsidRPr="006C1614" w:rsidRDefault="00647315" w:rsidP="00647315">
      <w:pPr>
        <w:ind w:firstLine="709"/>
        <w:jc w:val="both"/>
        <w:rPr>
          <w:rFonts w:eastAsia="DejaVu Sans"/>
          <w:sz w:val="26"/>
          <w:szCs w:val="26"/>
        </w:rPr>
      </w:pPr>
      <w:r w:rsidRPr="006C1614">
        <w:rPr>
          <w:bCs/>
          <w:sz w:val="26"/>
          <w:szCs w:val="26"/>
        </w:rPr>
        <w:t>руководствуясь пунктами 28, 41 Правил рассмотрения антимонопольным органом дел, возбужденных по признакам нарушения законодательства Российской Федерации о рекламе (далее – Правила рассмотрения дел),</w:t>
      </w:r>
    </w:p>
    <w:p w:rsidR="0080227A" w:rsidRPr="006C1614" w:rsidRDefault="0080227A" w:rsidP="003011DE">
      <w:pPr>
        <w:pStyle w:val="a3"/>
        <w:jc w:val="center"/>
        <w:rPr>
          <w:b w:val="0"/>
          <w:sz w:val="26"/>
          <w:szCs w:val="26"/>
          <w:lang w:val="ru-RU"/>
        </w:rPr>
      </w:pPr>
    </w:p>
    <w:p w:rsidR="003011DE" w:rsidRPr="006C1614" w:rsidRDefault="003011DE" w:rsidP="003011DE">
      <w:pPr>
        <w:pStyle w:val="a3"/>
        <w:jc w:val="center"/>
        <w:rPr>
          <w:b w:val="0"/>
          <w:sz w:val="26"/>
          <w:szCs w:val="26"/>
        </w:rPr>
      </w:pPr>
      <w:r w:rsidRPr="006C1614">
        <w:rPr>
          <w:b w:val="0"/>
          <w:sz w:val="26"/>
          <w:szCs w:val="26"/>
        </w:rPr>
        <w:t>У С Т А Н О В И Л А:</w:t>
      </w:r>
    </w:p>
    <w:p w:rsidR="003011DE" w:rsidRPr="006C1614" w:rsidRDefault="003011DE" w:rsidP="003011DE">
      <w:pPr>
        <w:pStyle w:val="a3"/>
        <w:ind w:firstLine="709"/>
        <w:jc w:val="both"/>
        <w:rPr>
          <w:b w:val="0"/>
          <w:sz w:val="26"/>
          <w:szCs w:val="26"/>
        </w:rPr>
      </w:pPr>
    </w:p>
    <w:p w:rsidR="00485707" w:rsidRDefault="00AB07B5" w:rsidP="00485707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AB07B5">
        <w:rPr>
          <w:b w:val="0"/>
          <w:sz w:val="26"/>
          <w:szCs w:val="26"/>
          <w:lang w:bidi="ru-RU"/>
        </w:rPr>
        <w:t xml:space="preserve">Управлением Федеральной антимонопольной службы по Тамбовской области </w:t>
      </w:r>
      <w:r w:rsidRPr="00AB07B5">
        <w:rPr>
          <w:b w:val="0"/>
          <w:sz w:val="26"/>
          <w:szCs w:val="26"/>
          <w:lang w:val="ru-RU"/>
        </w:rPr>
        <w:t xml:space="preserve">в сентябре 2013 года установлено, что в городе Мичуринске на здании автовокзала </w:t>
      </w:r>
      <w:r w:rsidR="005372F5">
        <w:rPr>
          <w:b w:val="0"/>
          <w:sz w:val="26"/>
          <w:szCs w:val="26"/>
          <w:lang w:val="ru-RU"/>
        </w:rPr>
        <w:t xml:space="preserve">по адресу: </w:t>
      </w:r>
      <w:r w:rsidRPr="00AB07B5">
        <w:rPr>
          <w:b w:val="0"/>
          <w:sz w:val="26"/>
          <w:szCs w:val="26"/>
          <w:lang w:val="ru-RU"/>
        </w:rPr>
        <w:t xml:space="preserve">г. Мичуринск, Липецкое шоссе, 12 </w:t>
      </w:r>
      <w:r>
        <w:rPr>
          <w:b w:val="0"/>
          <w:sz w:val="26"/>
          <w:szCs w:val="26"/>
          <w:lang w:val="ru-RU"/>
        </w:rPr>
        <w:t>размещалась</w:t>
      </w:r>
      <w:r w:rsidRPr="00AB07B5">
        <w:rPr>
          <w:b w:val="0"/>
          <w:sz w:val="26"/>
          <w:szCs w:val="26"/>
          <w:lang w:val="ru-RU"/>
        </w:rPr>
        <w:t xml:space="preserve"> рекламная конструкция с информацией следующего содержания: «Огромный ассортимент! Мотоциклы</w:t>
      </w:r>
      <w:r w:rsidR="003F6A5D">
        <w:rPr>
          <w:b w:val="0"/>
          <w:sz w:val="26"/>
          <w:szCs w:val="26"/>
          <w:lang w:val="ru-RU"/>
        </w:rPr>
        <w:t>.</w:t>
      </w:r>
      <w:r w:rsidRPr="00AB07B5">
        <w:rPr>
          <w:b w:val="0"/>
          <w:sz w:val="26"/>
          <w:szCs w:val="26"/>
          <w:lang w:val="ru-RU"/>
        </w:rPr>
        <w:t xml:space="preserve"> </w:t>
      </w:r>
      <w:proofErr w:type="spellStart"/>
      <w:r w:rsidRPr="00AB07B5">
        <w:rPr>
          <w:b w:val="0"/>
          <w:sz w:val="26"/>
          <w:szCs w:val="26"/>
          <w:lang w:val="ru-RU"/>
        </w:rPr>
        <w:t>Квадроциклы</w:t>
      </w:r>
      <w:proofErr w:type="spellEnd"/>
      <w:r w:rsidR="003F6A5D">
        <w:rPr>
          <w:b w:val="0"/>
          <w:sz w:val="26"/>
          <w:szCs w:val="26"/>
          <w:lang w:val="ru-RU"/>
        </w:rPr>
        <w:t>.</w:t>
      </w:r>
      <w:r w:rsidRPr="00AB07B5">
        <w:rPr>
          <w:b w:val="0"/>
          <w:sz w:val="26"/>
          <w:szCs w:val="26"/>
          <w:lang w:val="ru-RU"/>
        </w:rPr>
        <w:t xml:space="preserve"> Велосипеды</w:t>
      </w:r>
      <w:r w:rsidR="003F6A5D">
        <w:rPr>
          <w:b w:val="0"/>
          <w:sz w:val="26"/>
          <w:szCs w:val="26"/>
          <w:lang w:val="ru-RU"/>
        </w:rPr>
        <w:t>.</w:t>
      </w:r>
      <w:r w:rsidRPr="00AB07B5">
        <w:rPr>
          <w:b w:val="0"/>
          <w:sz w:val="26"/>
          <w:szCs w:val="26"/>
          <w:lang w:val="ru-RU"/>
        </w:rPr>
        <w:t xml:space="preserve"> Скутеры</w:t>
      </w:r>
      <w:r w:rsidR="003F6A5D">
        <w:rPr>
          <w:b w:val="0"/>
          <w:sz w:val="26"/>
          <w:szCs w:val="26"/>
          <w:lang w:val="ru-RU"/>
        </w:rPr>
        <w:t>.</w:t>
      </w:r>
      <w:r w:rsidRPr="00AB07B5">
        <w:rPr>
          <w:b w:val="0"/>
          <w:sz w:val="26"/>
          <w:szCs w:val="26"/>
          <w:lang w:val="ru-RU"/>
        </w:rPr>
        <w:t xml:space="preserve"> Мотоблоки. Кредит от 1 мес. до 3-х лет. Рассрочка. Телефон: 8-910-857-66-86». </w:t>
      </w:r>
      <w:r w:rsidRPr="00AB07B5">
        <w:rPr>
          <w:b w:val="0"/>
          <w:sz w:val="26"/>
          <w:szCs w:val="26"/>
          <w:lang w:bidi="ru-RU"/>
        </w:rPr>
        <w:t xml:space="preserve">При этом информация о </w:t>
      </w:r>
      <w:r w:rsidRPr="00AB07B5">
        <w:rPr>
          <w:b w:val="0"/>
          <w:sz w:val="26"/>
          <w:szCs w:val="26"/>
          <w:lang w:val="ru-RU"/>
        </w:rPr>
        <w:t>лице, оказывающем услуги кредитования,</w:t>
      </w:r>
      <w:r w:rsidRPr="00AB07B5">
        <w:rPr>
          <w:b w:val="0"/>
          <w:sz w:val="26"/>
          <w:szCs w:val="26"/>
          <w:lang w:bidi="ru-RU"/>
        </w:rPr>
        <w:t xml:space="preserve"> в рекламе </w:t>
      </w:r>
      <w:r>
        <w:rPr>
          <w:b w:val="0"/>
          <w:sz w:val="26"/>
          <w:szCs w:val="26"/>
          <w:lang w:val="ru-RU" w:bidi="ru-RU"/>
        </w:rPr>
        <w:t>отсутствовала</w:t>
      </w:r>
      <w:r w:rsidRPr="00AB07B5">
        <w:rPr>
          <w:b w:val="0"/>
          <w:sz w:val="26"/>
          <w:szCs w:val="26"/>
          <w:lang w:val="ru-RU"/>
        </w:rPr>
        <w:t>.</w:t>
      </w:r>
    </w:p>
    <w:p w:rsidR="00AB07B5" w:rsidRPr="00500164" w:rsidRDefault="00AB07B5" w:rsidP="00485707">
      <w:pPr>
        <w:pStyle w:val="a3"/>
        <w:ind w:firstLine="709"/>
        <w:jc w:val="both"/>
        <w:rPr>
          <w:b w:val="0"/>
          <w:sz w:val="26"/>
          <w:szCs w:val="26"/>
          <w:lang w:val="ru-RU" w:eastAsia="ru-RU" w:bidi="ru-RU"/>
        </w:rPr>
      </w:pPr>
      <w:r>
        <w:rPr>
          <w:b w:val="0"/>
          <w:sz w:val="26"/>
          <w:szCs w:val="26"/>
          <w:lang w:val="ru-RU" w:eastAsia="ru-RU" w:bidi="ru-RU"/>
        </w:rPr>
        <w:t xml:space="preserve">Нежилое помещение № 1, расположенное в здании </w:t>
      </w:r>
      <w:r w:rsidRPr="00AB07B5">
        <w:rPr>
          <w:b w:val="0"/>
          <w:sz w:val="26"/>
          <w:szCs w:val="26"/>
          <w:lang w:val="ru-RU"/>
        </w:rPr>
        <w:t>автовокзала</w:t>
      </w:r>
      <w:r>
        <w:rPr>
          <w:b w:val="0"/>
          <w:sz w:val="26"/>
          <w:szCs w:val="26"/>
          <w:lang w:val="ru-RU"/>
        </w:rPr>
        <w:t xml:space="preserve"> по адресу: </w:t>
      </w:r>
      <w:r w:rsidRPr="00AB07B5">
        <w:rPr>
          <w:b w:val="0"/>
          <w:sz w:val="26"/>
          <w:szCs w:val="26"/>
          <w:lang w:val="ru-RU"/>
        </w:rPr>
        <w:t>г. Мичуринск, Липецкое шоссе, 12</w:t>
      </w:r>
      <w:r>
        <w:rPr>
          <w:b w:val="0"/>
          <w:sz w:val="26"/>
          <w:szCs w:val="26"/>
          <w:lang w:val="ru-RU"/>
        </w:rPr>
        <w:t xml:space="preserve">, продано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>
        <w:rPr>
          <w:b w:val="0"/>
          <w:sz w:val="26"/>
          <w:szCs w:val="26"/>
          <w:lang w:val="ru-RU"/>
        </w:rPr>
        <w:t xml:space="preserve"> (договор купли-продажи объекта недвижимости</w:t>
      </w:r>
      <w:r w:rsidR="001907F7">
        <w:rPr>
          <w:b w:val="0"/>
          <w:sz w:val="26"/>
          <w:szCs w:val="26"/>
          <w:lang w:val="ru-RU"/>
        </w:rPr>
        <w:t xml:space="preserve"> от 20.10.2010</w:t>
      </w:r>
      <w:r>
        <w:rPr>
          <w:b w:val="0"/>
          <w:sz w:val="26"/>
          <w:szCs w:val="26"/>
          <w:lang w:val="ru-RU"/>
        </w:rPr>
        <w:t>, заключенный между</w:t>
      </w:r>
      <w:r w:rsidR="001907F7" w:rsidRPr="001907F7">
        <w:rPr>
          <w:b w:val="0"/>
          <w:sz w:val="26"/>
          <w:szCs w:val="26"/>
          <w:lang w:val="ru-RU"/>
        </w:rPr>
        <w:t xml:space="preserve">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>
        <w:rPr>
          <w:b w:val="0"/>
          <w:sz w:val="26"/>
          <w:szCs w:val="26"/>
          <w:lang w:val="ru-RU"/>
        </w:rPr>
        <w:t xml:space="preserve"> </w:t>
      </w:r>
      <w:r w:rsidR="001907F7">
        <w:rPr>
          <w:b w:val="0"/>
          <w:sz w:val="26"/>
          <w:szCs w:val="26"/>
          <w:lang w:val="ru-RU"/>
        </w:rPr>
        <w:t xml:space="preserve">и </w:t>
      </w:r>
      <w:r>
        <w:rPr>
          <w:b w:val="0"/>
          <w:sz w:val="26"/>
          <w:szCs w:val="26"/>
          <w:lang w:val="ru-RU"/>
        </w:rPr>
        <w:t>ОАО «</w:t>
      </w:r>
      <w:proofErr w:type="spellStart"/>
      <w:r>
        <w:rPr>
          <w:b w:val="0"/>
          <w:sz w:val="26"/>
          <w:szCs w:val="26"/>
          <w:lang w:val="ru-RU"/>
        </w:rPr>
        <w:t>Тамбовпассажироавтосервис</w:t>
      </w:r>
      <w:proofErr w:type="spellEnd"/>
      <w:r>
        <w:rPr>
          <w:b w:val="0"/>
          <w:sz w:val="26"/>
          <w:szCs w:val="26"/>
          <w:lang w:val="ru-RU"/>
        </w:rPr>
        <w:t>»).</w:t>
      </w:r>
      <w:r w:rsidR="00500164" w:rsidRPr="00500164">
        <w:rPr>
          <w:b w:val="0"/>
          <w:sz w:val="26"/>
          <w:szCs w:val="26"/>
          <w:lang w:val="ru-RU"/>
        </w:rPr>
        <w:t xml:space="preserve"> </w:t>
      </w:r>
    </w:p>
    <w:p w:rsidR="004A7E7F" w:rsidRPr="006C1614" w:rsidRDefault="004A7E7F" w:rsidP="004A7E7F">
      <w:pPr>
        <w:pStyle w:val="a3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6C1614">
        <w:rPr>
          <w:b w:val="0"/>
          <w:bCs/>
          <w:sz w:val="26"/>
          <w:szCs w:val="26"/>
          <w:lang w:val="ru-RU"/>
        </w:rPr>
        <w:lastRenderedPageBreak/>
        <w:t xml:space="preserve">По факту распространения вышеуказанной рекламы </w:t>
      </w:r>
      <w:r w:rsidR="00352EC6" w:rsidRPr="006C1614">
        <w:rPr>
          <w:b w:val="0"/>
          <w:bCs/>
          <w:sz w:val="26"/>
          <w:szCs w:val="26"/>
          <w:lang w:val="ru-RU"/>
        </w:rPr>
        <w:t xml:space="preserve">финансовых услуг по признакам нарушения Закона «О рекламе» </w:t>
      </w:r>
      <w:r w:rsidRPr="006C1614">
        <w:rPr>
          <w:b w:val="0"/>
          <w:bCs/>
          <w:sz w:val="26"/>
          <w:szCs w:val="26"/>
          <w:lang w:val="ru-RU"/>
        </w:rPr>
        <w:t xml:space="preserve">в отношении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 w:rsidRPr="006C1614">
        <w:rPr>
          <w:b w:val="0"/>
          <w:sz w:val="26"/>
          <w:szCs w:val="26"/>
          <w:lang w:val="ru-RU" w:eastAsia="ru-RU" w:bidi="ru-RU"/>
        </w:rPr>
        <w:t xml:space="preserve"> </w:t>
      </w:r>
      <w:r w:rsidRPr="006C1614">
        <w:rPr>
          <w:b w:val="0"/>
          <w:sz w:val="26"/>
          <w:szCs w:val="26"/>
          <w:lang w:val="ru-RU"/>
        </w:rPr>
        <w:t>возбуждено настоящее дело</w:t>
      </w:r>
      <w:r w:rsidRPr="006C1614">
        <w:rPr>
          <w:b w:val="0"/>
          <w:bCs/>
          <w:sz w:val="26"/>
          <w:szCs w:val="26"/>
          <w:lang w:val="ru-RU"/>
        </w:rPr>
        <w:t xml:space="preserve">. </w:t>
      </w:r>
    </w:p>
    <w:p w:rsidR="00352EC6" w:rsidRPr="00500164" w:rsidRDefault="00500164" w:rsidP="00F412E0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en-US"/>
        </w:rPr>
        <w:t xml:space="preserve"> </w:t>
      </w:r>
      <w:r w:rsidRPr="00500164">
        <w:rPr>
          <w:b w:val="0"/>
          <w:sz w:val="26"/>
          <w:szCs w:val="26"/>
          <w:lang w:val="ru-RU"/>
        </w:rPr>
        <w:t>&lt;</w:t>
      </w:r>
      <w:r>
        <w:rPr>
          <w:b w:val="0"/>
          <w:sz w:val="26"/>
          <w:szCs w:val="26"/>
          <w:lang w:val="ru-RU"/>
        </w:rPr>
        <w:t>…</w:t>
      </w:r>
      <w:r w:rsidRPr="00500164">
        <w:rPr>
          <w:b w:val="0"/>
          <w:sz w:val="26"/>
          <w:szCs w:val="26"/>
          <w:lang w:val="ru-RU"/>
        </w:rPr>
        <w:t>&gt;</w:t>
      </w:r>
      <w:r w:rsidR="00352EC6" w:rsidRPr="006C1614">
        <w:rPr>
          <w:b w:val="0"/>
          <w:sz w:val="26"/>
          <w:szCs w:val="26"/>
          <w:lang w:val="ru-RU" w:eastAsia="ru-RU" w:bidi="ru-RU"/>
        </w:rPr>
        <w:t xml:space="preserve"> письмом </w:t>
      </w:r>
      <w:r w:rsidR="00154F1B">
        <w:rPr>
          <w:b w:val="0"/>
          <w:sz w:val="26"/>
          <w:szCs w:val="26"/>
        </w:rPr>
        <w:t>от 18.10.2013 исх. №4к сообщил, что нежилое помещение № 1, расположенное по адресу: г. Мичуринск, Липецкое шоссе, 12, принадлежит  ему на праве собственности. Предпринимательская деятельность по данному адресу не осуществляется с момента приобретения помещения в собственность, поскольку данному объекту требуется реконструкция и капитальный ремонт.</w:t>
      </w:r>
      <w:r w:rsidR="00154F1B">
        <w:rPr>
          <w:b w:val="0"/>
          <w:sz w:val="26"/>
          <w:szCs w:val="26"/>
          <w:lang w:val="ru-RU"/>
        </w:rPr>
        <w:t xml:space="preserve"> </w:t>
      </w:r>
      <w:r w:rsidR="00154F1B">
        <w:rPr>
          <w:b w:val="0"/>
          <w:sz w:val="26"/>
          <w:szCs w:val="26"/>
        </w:rPr>
        <w:t xml:space="preserve">По факту размещения рекламной конструкции, содержащей признаки нарушения рекламного законодательства, </w:t>
      </w:r>
      <w:r w:rsidRPr="00500164">
        <w:rPr>
          <w:b w:val="0"/>
          <w:sz w:val="26"/>
          <w:szCs w:val="26"/>
          <w:lang w:val="ru-RU"/>
        </w:rPr>
        <w:t>&lt;</w:t>
      </w:r>
      <w:r>
        <w:rPr>
          <w:b w:val="0"/>
          <w:sz w:val="26"/>
          <w:szCs w:val="26"/>
          <w:lang w:val="ru-RU"/>
        </w:rPr>
        <w:t>…</w:t>
      </w:r>
      <w:r w:rsidRPr="00500164">
        <w:rPr>
          <w:b w:val="0"/>
          <w:sz w:val="26"/>
          <w:szCs w:val="26"/>
          <w:lang w:val="ru-RU"/>
        </w:rPr>
        <w:t>&gt;</w:t>
      </w:r>
      <w:r w:rsidR="00154F1B">
        <w:rPr>
          <w:b w:val="0"/>
          <w:sz w:val="26"/>
          <w:szCs w:val="26"/>
        </w:rPr>
        <w:t xml:space="preserve"> сообщил, что данная конструкция находилась на здании до момента приобретения его части в собственность, а потому </w:t>
      </w:r>
      <w:r w:rsidR="00154F1B" w:rsidRPr="00F412E0">
        <w:rPr>
          <w:b w:val="0"/>
          <w:sz w:val="26"/>
          <w:szCs w:val="26"/>
        </w:rPr>
        <w:t xml:space="preserve">документы и материалы, связанные с ее размещением, </w:t>
      </w:r>
      <w:r w:rsidRPr="00500164">
        <w:rPr>
          <w:b w:val="0"/>
          <w:sz w:val="26"/>
          <w:szCs w:val="26"/>
          <w:lang w:val="ru-RU"/>
        </w:rPr>
        <w:t>&lt;</w:t>
      </w:r>
      <w:r>
        <w:rPr>
          <w:b w:val="0"/>
          <w:sz w:val="26"/>
          <w:szCs w:val="26"/>
          <w:lang w:val="ru-RU"/>
        </w:rPr>
        <w:t>…</w:t>
      </w:r>
      <w:r w:rsidRPr="00500164">
        <w:rPr>
          <w:b w:val="0"/>
          <w:sz w:val="26"/>
          <w:szCs w:val="26"/>
          <w:lang w:val="ru-RU"/>
        </w:rPr>
        <w:t>&gt;</w:t>
      </w:r>
      <w:r w:rsidR="00154F1B" w:rsidRPr="00F412E0">
        <w:rPr>
          <w:b w:val="0"/>
          <w:sz w:val="26"/>
          <w:szCs w:val="26"/>
        </w:rPr>
        <w:t xml:space="preserve"> предоставить не может.</w:t>
      </w:r>
      <w:r w:rsidR="00154F1B" w:rsidRPr="00F412E0">
        <w:rPr>
          <w:b w:val="0"/>
          <w:sz w:val="26"/>
          <w:szCs w:val="26"/>
          <w:lang w:val="ru-RU"/>
        </w:rPr>
        <w:t xml:space="preserve"> </w:t>
      </w:r>
      <w:r w:rsidR="00154F1B" w:rsidRPr="00F412E0">
        <w:rPr>
          <w:b w:val="0"/>
          <w:sz w:val="26"/>
          <w:szCs w:val="26"/>
        </w:rPr>
        <w:t xml:space="preserve">Помимо прочего </w:t>
      </w:r>
      <w:r w:rsidRPr="00500164">
        <w:rPr>
          <w:b w:val="0"/>
          <w:sz w:val="26"/>
          <w:szCs w:val="26"/>
          <w:lang w:val="ru-RU"/>
        </w:rPr>
        <w:t>&lt;</w:t>
      </w:r>
      <w:r>
        <w:rPr>
          <w:b w:val="0"/>
          <w:sz w:val="26"/>
          <w:szCs w:val="26"/>
          <w:lang w:val="ru-RU"/>
        </w:rPr>
        <w:t>…</w:t>
      </w:r>
      <w:r w:rsidRPr="00500164">
        <w:rPr>
          <w:b w:val="0"/>
          <w:sz w:val="26"/>
          <w:szCs w:val="26"/>
          <w:lang w:val="ru-RU"/>
        </w:rPr>
        <w:t>&gt;</w:t>
      </w:r>
      <w:r w:rsidR="00154F1B" w:rsidRPr="00F412E0">
        <w:rPr>
          <w:b w:val="0"/>
          <w:sz w:val="26"/>
          <w:szCs w:val="26"/>
        </w:rPr>
        <w:t xml:space="preserve"> сообщил, что осуществляет предпринимательскую деятельность в сфере, не связа</w:t>
      </w:r>
      <w:r w:rsidR="00FC007E">
        <w:rPr>
          <w:b w:val="0"/>
          <w:sz w:val="26"/>
          <w:szCs w:val="26"/>
        </w:rPr>
        <w:t>нной с рекламируемыми услугами.</w:t>
      </w:r>
      <w:r w:rsidRPr="00500164">
        <w:rPr>
          <w:b w:val="0"/>
          <w:sz w:val="26"/>
          <w:szCs w:val="26"/>
          <w:lang w:val="ru-RU"/>
        </w:rPr>
        <w:t xml:space="preserve">  </w:t>
      </w:r>
    </w:p>
    <w:p w:rsidR="00F412E0" w:rsidRDefault="00B76A78" w:rsidP="00F412E0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F412E0">
        <w:rPr>
          <w:b w:val="0"/>
          <w:sz w:val="26"/>
          <w:szCs w:val="26"/>
          <w:lang w:val="ru-RU"/>
        </w:rPr>
        <w:t xml:space="preserve">Определением от 09.10.2013 к участию в рассмотрении дела привлечена Администрация г. Мичуринска, у которой запрошены </w:t>
      </w:r>
      <w:r w:rsidR="00F412E0" w:rsidRPr="00F412E0">
        <w:rPr>
          <w:b w:val="0"/>
          <w:sz w:val="26"/>
          <w:szCs w:val="26"/>
          <w:lang w:val="ru-RU"/>
        </w:rPr>
        <w:t>необходимые для рассмотрения дела документы и материалы, а именно:</w:t>
      </w:r>
      <w:r w:rsidR="00F412E0" w:rsidRPr="00F412E0">
        <w:rPr>
          <w:b w:val="0"/>
          <w:sz w:val="26"/>
          <w:szCs w:val="26"/>
        </w:rPr>
        <w:t xml:space="preserve"> </w:t>
      </w:r>
    </w:p>
    <w:p w:rsidR="00FC007E" w:rsidRDefault="00F412E0" w:rsidP="00F412E0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- </w:t>
      </w:r>
      <w:r w:rsidRPr="00F412E0">
        <w:rPr>
          <w:b w:val="0"/>
          <w:sz w:val="26"/>
          <w:szCs w:val="26"/>
        </w:rPr>
        <w:t>выдавалось ли какому - либо хозяйствующему субъекту разрешение на установку вышеуказанной рекламной конструкции на здании автовокзала (г. Мичуринск, Липецкое шоссе, 12) с приложением копий подтверждающих документов</w:t>
      </w:r>
      <w:r w:rsidR="00FC007E">
        <w:rPr>
          <w:b w:val="0"/>
          <w:sz w:val="26"/>
          <w:szCs w:val="26"/>
          <w:lang w:val="ru-RU"/>
        </w:rPr>
        <w:t>.</w:t>
      </w:r>
    </w:p>
    <w:p w:rsidR="00F412E0" w:rsidRPr="00500164" w:rsidRDefault="00F412E0" w:rsidP="00F412E0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Администрация г. Мичуринска письмом от 29.11.2013 сообщила, что специалистами управления развития предпринимательства и потребительского рынка произведен осмотр незаконно установленной рекламной конструкции по адресу: </w:t>
      </w:r>
      <w:r w:rsidRPr="00F412E0">
        <w:rPr>
          <w:b w:val="0"/>
          <w:sz w:val="26"/>
          <w:szCs w:val="26"/>
        </w:rPr>
        <w:t>г. Мичуринск, Липецкое шоссе, 12</w:t>
      </w:r>
      <w:r w:rsidR="00FC007E">
        <w:rPr>
          <w:b w:val="0"/>
          <w:sz w:val="26"/>
          <w:szCs w:val="26"/>
          <w:lang w:val="ru-RU"/>
        </w:rPr>
        <w:t xml:space="preserve">, </w:t>
      </w:r>
      <w:r>
        <w:rPr>
          <w:b w:val="0"/>
          <w:sz w:val="26"/>
          <w:szCs w:val="26"/>
          <w:lang w:val="ru-RU"/>
        </w:rPr>
        <w:t xml:space="preserve">о чем составлен акт. На основании акта владельцу здания,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>
        <w:rPr>
          <w:b w:val="0"/>
          <w:sz w:val="26"/>
          <w:szCs w:val="26"/>
          <w:lang w:val="ru-RU"/>
        </w:rPr>
        <w:t xml:space="preserve"> было вручено предписание о добровольном демонтаже установленной рекламной конструкции.</w:t>
      </w:r>
      <w:r w:rsidR="00500164" w:rsidRPr="00500164">
        <w:rPr>
          <w:b w:val="0"/>
          <w:sz w:val="26"/>
          <w:szCs w:val="26"/>
          <w:lang w:val="ru-RU"/>
        </w:rPr>
        <w:t xml:space="preserve">  </w:t>
      </w:r>
    </w:p>
    <w:p w:rsidR="00F412E0" w:rsidRPr="00F412E0" w:rsidRDefault="00F412E0" w:rsidP="00F412E0">
      <w:pPr>
        <w:pStyle w:val="a3"/>
        <w:ind w:firstLine="709"/>
        <w:jc w:val="both"/>
        <w:rPr>
          <w:b w:val="0"/>
          <w:sz w:val="26"/>
          <w:szCs w:val="26"/>
          <w:lang w:val="ru-RU" w:eastAsia="ru-RU" w:bidi="ru-RU"/>
        </w:rPr>
      </w:pPr>
      <w:r>
        <w:rPr>
          <w:b w:val="0"/>
          <w:sz w:val="26"/>
          <w:szCs w:val="26"/>
          <w:lang w:val="ru-RU"/>
        </w:rPr>
        <w:t xml:space="preserve">Письмом от 27.11.2013 </w:t>
      </w:r>
      <w:r w:rsidR="00500164" w:rsidRPr="00500164">
        <w:rPr>
          <w:b w:val="0"/>
          <w:sz w:val="26"/>
          <w:szCs w:val="26"/>
          <w:lang w:val="ru-RU"/>
        </w:rPr>
        <w:t>&lt;</w:t>
      </w:r>
      <w:r w:rsidR="00500164">
        <w:rPr>
          <w:b w:val="0"/>
          <w:sz w:val="26"/>
          <w:szCs w:val="26"/>
          <w:lang w:val="ru-RU"/>
        </w:rPr>
        <w:t>…</w:t>
      </w:r>
      <w:r w:rsidR="00500164" w:rsidRPr="00500164">
        <w:rPr>
          <w:b w:val="0"/>
          <w:sz w:val="26"/>
          <w:szCs w:val="26"/>
          <w:lang w:val="ru-RU"/>
        </w:rPr>
        <w:t>&gt;</w:t>
      </w:r>
      <w:r>
        <w:rPr>
          <w:b w:val="0"/>
          <w:sz w:val="26"/>
          <w:szCs w:val="26"/>
          <w:lang w:val="ru-RU"/>
        </w:rPr>
        <w:t xml:space="preserve"> сообщил главе Администрации г. Мичуринска об исполнении выданного предписания (в качестве доказательства представлена фотография).</w:t>
      </w:r>
    </w:p>
    <w:p w:rsidR="00352EC6" w:rsidRPr="00F412E0" w:rsidRDefault="00352EC6" w:rsidP="00F412E0">
      <w:pPr>
        <w:pStyle w:val="a3"/>
        <w:ind w:firstLine="709"/>
        <w:jc w:val="both"/>
        <w:rPr>
          <w:b w:val="0"/>
          <w:sz w:val="26"/>
          <w:szCs w:val="26"/>
          <w:lang w:val="ru-RU" w:eastAsia="ru-RU" w:bidi="ru-RU"/>
        </w:rPr>
      </w:pPr>
      <w:r w:rsidRPr="00F412E0">
        <w:rPr>
          <w:b w:val="0"/>
          <w:sz w:val="26"/>
          <w:szCs w:val="26"/>
        </w:rPr>
        <w:t>Проанализировав материалы дела, Комиссия пришла к следующим выводам.</w:t>
      </w:r>
    </w:p>
    <w:p w:rsidR="009B76F1" w:rsidRPr="006C1614" w:rsidRDefault="009B76F1" w:rsidP="00F412E0">
      <w:pPr>
        <w:widowControl w:val="0"/>
        <w:ind w:firstLine="709"/>
        <w:jc w:val="both"/>
        <w:rPr>
          <w:sz w:val="26"/>
          <w:szCs w:val="26"/>
        </w:rPr>
      </w:pPr>
      <w:r w:rsidRPr="00F412E0">
        <w:rPr>
          <w:sz w:val="26"/>
          <w:szCs w:val="26"/>
        </w:rPr>
        <w:t>Согласно пункту 1 статьи 3 Закон</w:t>
      </w:r>
      <w:r w:rsidR="001C204A" w:rsidRPr="00F412E0">
        <w:rPr>
          <w:sz w:val="26"/>
          <w:szCs w:val="26"/>
        </w:rPr>
        <w:t>а</w:t>
      </w:r>
      <w:r w:rsidRPr="00F412E0">
        <w:rPr>
          <w:sz w:val="26"/>
          <w:szCs w:val="26"/>
        </w:rPr>
        <w:t xml:space="preserve"> «О рекламе»,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</w:t>
      </w:r>
      <w:r w:rsidRPr="006C1614">
        <w:rPr>
          <w:sz w:val="26"/>
          <w:szCs w:val="26"/>
        </w:rPr>
        <w:t xml:space="preserve"> поддержание интереса к нему и его продвижение на рынке. </w:t>
      </w:r>
    </w:p>
    <w:p w:rsidR="00B3206B" w:rsidRPr="006C1614" w:rsidRDefault="009B76F1" w:rsidP="00B3206B">
      <w:pPr>
        <w:ind w:firstLine="709"/>
        <w:jc w:val="both"/>
        <w:rPr>
          <w:rFonts w:eastAsia="DejaVu Sans"/>
          <w:bCs/>
          <w:sz w:val="26"/>
          <w:szCs w:val="26"/>
        </w:rPr>
      </w:pPr>
      <w:r w:rsidRPr="006C1614">
        <w:rPr>
          <w:rFonts w:eastAsia="DejaVu Sans"/>
          <w:sz w:val="26"/>
          <w:szCs w:val="26"/>
          <w:lang w:eastAsia="ru-RU" w:bidi="ru-RU"/>
        </w:rPr>
        <w:t xml:space="preserve">Вышеуказанная рекламная информация </w:t>
      </w:r>
      <w:r w:rsidRPr="006C1614">
        <w:rPr>
          <w:rFonts w:eastAsia="DejaVu Sans"/>
          <w:bCs/>
          <w:sz w:val="26"/>
          <w:szCs w:val="26"/>
        </w:rPr>
        <w:t xml:space="preserve">формирует и поддерживает интерес потребителей к приобретению </w:t>
      </w:r>
      <w:r w:rsidRPr="006C1614">
        <w:rPr>
          <w:rFonts w:eastAsia="DejaVu Sans"/>
          <w:sz w:val="26"/>
          <w:szCs w:val="26"/>
          <w:lang w:eastAsia="ru-RU" w:bidi="ru-RU"/>
        </w:rPr>
        <w:t>товаров в кредит, следовательно</w:t>
      </w:r>
      <w:r w:rsidRPr="006C1614">
        <w:rPr>
          <w:rFonts w:eastAsia="DejaVu Sans"/>
          <w:sz w:val="26"/>
          <w:szCs w:val="26"/>
        </w:rPr>
        <w:t xml:space="preserve">, является рекламой </w:t>
      </w:r>
      <w:r w:rsidR="00B3206B" w:rsidRPr="006C1614">
        <w:rPr>
          <w:rFonts w:eastAsia="DejaVu Sans"/>
          <w:sz w:val="26"/>
          <w:szCs w:val="26"/>
        </w:rPr>
        <w:t xml:space="preserve">финансовых </w:t>
      </w:r>
      <w:r w:rsidRPr="006C1614">
        <w:rPr>
          <w:rFonts w:eastAsia="DejaVu Sans"/>
          <w:sz w:val="26"/>
          <w:szCs w:val="26"/>
        </w:rPr>
        <w:t>услуг</w:t>
      </w:r>
      <w:r w:rsidRPr="006C1614">
        <w:rPr>
          <w:rFonts w:eastAsia="DejaVu Sans"/>
          <w:bCs/>
          <w:sz w:val="26"/>
          <w:szCs w:val="26"/>
        </w:rPr>
        <w:t xml:space="preserve"> по предоставлению кредита.</w:t>
      </w:r>
    </w:p>
    <w:p w:rsidR="00B3206B" w:rsidRPr="006C1614" w:rsidRDefault="009B76F1" w:rsidP="00B3206B">
      <w:pPr>
        <w:spacing w:line="20" w:lineRule="atLeast"/>
        <w:ind w:firstLine="709"/>
        <w:jc w:val="both"/>
        <w:rPr>
          <w:sz w:val="26"/>
          <w:szCs w:val="26"/>
        </w:rPr>
      </w:pPr>
      <w:r w:rsidRPr="006C1614">
        <w:rPr>
          <w:bCs/>
          <w:sz w:val="26"/>
          <w:szCs w:val="26"/>
        </w:rPr>
        <w:t>В соответствии с частью 1 статьи 28 Закона «О рекламе» реклама банковских, страховых и иных финансовых услуг должна содержать наименование или имя лица, оказывающего эти услуги (для юридического лица - наименование, для индивидуального предпринимателя - фамилию, имя, отчество).</w:t>
      </w:r>
      <w:r w:rsidR="00B3206B" w:rsidRPr="006C1614">
        <w:rPr>
          <w:sz w:val="26"/>
          <w:szCs w:val="26"/>
        </w:rPr>
        <w:t xml:space="preserve"> </w:t>
      </w:r>
    </w:p>
    <w:p w:rsidR="00B3206B" w:rsidRPr="006C1614" w:rsidRDefault="00B3206B" w:rsidP="00B3206B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6C1614">
        <w:rPr>
          <w:b w:val="0"/>
          <w:bCs/>
          <w:sz w:val="26"/>
          <w:szCs w:val="26"/>
        </w:rPr>
        <w:t>Согласно статье 819 Гражданского кодекса Российской Федерации (далее — ГК РФ) денежные средства (кредит) заемщику в размере и на условиях, предусмотренных кредитным договором, предоставляет банк или иная кредитная организация.</w:t>
      </w:r>
    </w:p>
    <w:p w:rsidR="00B3206B" w:rsidRDefault="00B3206B" w:rsidP="00B3206B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bCs/>
          <w:sz w:val="26"/>
          <w:szCs w:val="26"/>
        </w:rPr>
        <w:t>В рассматриваемой рекламе отсутств</w:t>
      </w:r>
      <w:r w:rsidRPr="006C1614">
        <w:rPr>
          <w:b w:val="0"/>
          <w:bCs/>
          <w:sz w:val="26"/>
          <w:szCs w:val="26"/>
          <w:lang w:val="ru-RU"/>
        </w:rPr>
        <w:t>овало</w:t>
      </w:r>
      <w:r w:rsidRPr="006C1614">
        <w:rPr>
          <w:b w:val="0"/>
          <w:bCs/>
          <w:sz w:val="26"/>
          <w:szCs w:val="26"/>
        </w:rPr>
        <w:t xml:space="preserve"> наименование банка или иной кредитной организации, предоставляющей услуги кредитования, с</w:t>
      </w:r>
      <w:r w:rsidRPr="006C1614">
        <w:rPr>
          <w:b w:val="0"/>
          <w:sz w:val="26"/>
          <w:szCs w:val="26"/>
        </w:rPr>
        <w:t>ледовательно, вышеуказанная реклама распространялась в нарушение части 1 статьи 28 Закона «О рекламе».</w:t>
      </w:r>
    </w:p>
    <w:p w:rsidR="003F6A5D" w:rsidRPr="006C1614" w:rsidRDefault="003F6A5D" w:rsidP="003F6A5D">
      <w:pPr>
        <w:ind w:firstLine="709"/>
        <w:jc w:val="both"/>
        <w:rPr>
          <w:sz w:val="26"/>
          <w:szCs w:val="26"/>
        </w:rPr>
      </w:pPr>
      <w:r w:rsidRPr="006C1614">
        <w:rPr>
          <w:sz w:val="26"/>
          <w:szCs w:val="26"/>
        </w:rPr>
        <w:t xml:space="preserve">В соответствии со статьей 3 Закона «О рекламе» ненадлежащая реклама — реклама, не соответствующая требованиям законодательства Российской Федерации.   </w:t>
      </w:r>
    </w:p>
    <w:p w:rsidR="003F6A5D" w:rsidRPr="006C1614" w:rsidRDefault="003F6A5D" w:rsidP="003F6A5D">
      <w:pPr>
        <w:ind w:firstLine="709"/>
        <w:jc w:val="both"/>
        <w:rPr>
          <w:sz w:val="26"/>
          <w:szCs w:val="26"/>
        </w:rPr>
      </w:pPr>
      <w:r w:rsidRPr="006C1614">
        <w:rPr>
          <w:sz w:val="26"/>
          <w:szCs w:val="26"/>
        </w:rPr>
        <w:t>Таким образом, указанная реклама в соответствии со статьей 3 Закона «О рекламе» является ненадлежащей.</w:t>
      </w:r>
    </w:p>
    <w:p w:rsidR="003F6A5D" w:rsidRPr="003F6A5D" w:rsidRDefault="003F6A5D" w:rsidP="003F6A5D">
      <w:pPr>
        <w:pStyle w:val="a3"/>
        <w:tabs>
          <w:tab w:val="left" w:pos="725"/>
          <w:tab w:val="left" w:pos="4885"/>
        </w:tabs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  <w:lang w:val="ru-RU"/>
        </w:rPr>
        <w:t>Нарушение рекламного законодательства устранено.</w:t>
      </w:r>
    </w:p>
    <w:p w:rsidR="00F412E0" w:rsidRPr="00F412E0" w:rsidRDefault="00F412E0" w:rsidP="003F6A5D">
      <w:pPr>
        <w:ind w:firstLine="709"/>
        <w:jc w:val="both"/>
        <w:rPr>
          <w:b/>
          <w:sz w:val="26"/>
          <w:szCs w:val="26"/>
        </w:rPr>
      </w:pPr>
      <w:r w:rsidRPr="006C1614">
        <w:rPr>
          <w:sz w:val="26"/>
          <w:szCs w:val="26"/>
        </w:rPr>
        <w:lastRenderedPageBreak/>
        <w:t xml:space="preserve">Согласно статье 38 Закона «О рекламе», </w:t>
      </w:r>
      <w:r w:rsidRPr="006C1614">
        <w:rPr>
          <w:sz w:val="26"/>
          <w:szCs w:val="26"/>
          <w:lang w:eastAsia="ru-RU"/>
        </w:rPr>
        <w:t>ответственность за нарушение требований, установленных статьей 28 Закона «О рекламе» несет</w:t>
      </w:r>
      <w:r w:rsidRPr="006C1614">
        <w:rPr>
          <w:sz w:val="26"/>
          <w:szCs w:val="26"/>
        </w:rPr>
        <w:t xml:space="preserve"> как р</w:t>
      </w:r>
      <w:r w:rsidRPr="006C1614">
        <w:rPr>
          <w:sz w:val="26"/>
          <w:szCs w:val="26"/>
          <w:lang w:eastAsia="ru-RU"/>
        </w:rPr>
        <w:t>екламодатель, так и рекламораспространитель</w:t>
      </w:r>
      <w:r w:rsidR="003F6A5D">
        <w:rPr>
          <w:sz w:val="26"/>
          <w:szCs w:val="26"/>
          <w:lang w:eastAsia="ru-RU"/>
        </w:rPr>
        <w:t>.</w:t>
      </w:r>
    </w:p>
    <w:p w:rsidR="00691B28" w:rsidRDefault="00F412E0" w:rsidP="00691B28">
      <w:pPr>
        <w:pStyle w:val="a3"/>
        <w:ind w:firstLine="709"/>
        <w:jc w:val="both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 xml:space="preserve">В ходе рассмотрения дела лицо, определившее содержание </w:t>
      </w:r>
      <w:r w:rsidR="003F6A5D">
        <w:rPr>
          <w:b w:val="0"/>
          <w:bCs/>
          <w:sz w:val="26"/>
          <w:szCs w:val="26"/>
          <w:lang w:val="ru-RU"/>
        </w:rPr>
        <w:t xml:space="preserve">вышеуказанной </w:t>
      </w:r>
      <w:r>
        <w:rPr>
          <w:b w:val="0"/>
          <w:bCs/>
          <w:sz w:val="26"/>
          <w:szCs w:val="26"/>
          <w:lang w:val="ru-RU"/>
        </w:rPr>
        <w:t xml:space="preserve">рекламы, изготовившее и распространившее её, не </w:t>
      </w:r>
      <w:r w:rsidR="00FC007E">
        <w:rPr>
          <w:b w:val="0"/>
          <w:bCs/>
          <w:sz w:val="26"/>
          <w:szCs w:val="26"/>
          <w:lang w:val="ru-RU"/>
        </w:rPr>
        <w:t>установлено</w:t>
      </w:r>
      <w:r>
        <w:rPr>
          <w:b w:val="0"/>
          <w:bCs/>
          <w:sz w:val="26"/>
          <w:szCs w:val="26"/>
          <w:lang w:val="ru-RU"/>
        </w:rPr>
        <w:t>.</w:t>
      </w:r>
    </w:p>
    <w:p w:rsidR="003011DE" w:rsidRDefault="003F6A5D" w:rsidP="00B7333D">
      <w:pPr>
        <w:pStyle w:val="a3"/>
        <w:ind w:firstLine="709"/>
        <w:jc w:val="both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>Таким образом, рекламодатель и рекламораспространитель рассматриваемой рекламы не установлены.</w:t>
      </w:r>
    </w:p>
    <w:p w:rsidR="00FC007E" w:rsidRPr="006C1614" w:rsidRDefault="00FC007E" w:rsidP="00B7333D">
      <w:pPr>
        <w:pStyle w:val="a3"/>
        <w:ind w:firstLine="709"/>
        <w:jc w:val="both"/>
        <w:rPr>
          <w:sz w:val="26"/>
          <w:szCs w:val="26"/>
        </w:rPr>
      </w:pPr>
    </w:p>
    <w:p w:rsidR="00954A46" w:rsidRPr="006C1614" w:rsidRDefault="003011DE" w:rsidP="00954A46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2006 № 508, Комиссия</w:t>
      </w:r>
    </w:p>
    <w:p w:rsidR="00954A46" w:rsidRPr="006C1614" w:rsidRDefault="003011DE" w:rsidP="00954A46">
      <w:pPr>
        <w:pStyle w:val="a3"/>
        <w:ind w:firstLine="709"/>
        <w:jc w:val="center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>Р Е Ш И Л А:</w:t>
      </w:r>
    </w:p>
    <w:p w:rsidR="00954A46" w:rsidRPr="006C1614" w:rsidRDefault="00954A46" w:rsidP="00954A46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</w:p>
    <w:p w:rsidR="00954A46" w:rsidRPr="006C1614" w:rsidRDefault="00954A46" w:rsidP="003F6A5D">
      <w:pPr>
        <w:pStyle w:val="a3"/>
        <w:ind w:firstLine="709"/>
        <w:jc w:val="both"/>
        <w:rPr>
          <w:rFonts w:eastAsia="DejaVu Sans"/>
          <w:b w:val="0"/>
          <w:sz w:val="26"/>
          <w:szCs w:val="26"/>
          <w:lang w:val="ru-RU"/>
        </w:rPr>
      </w:pPr>
      <w:r w:rsidRPr="006C1614">
        <w:rPr>
          <w:rFonts w:eastAsia="DejaVu Sans"/>
          <w:b w:val="0"/>
          <w:sz w:val="26"/>
          <w:szCs w:val="26"/>
          <w:lang w:val="ru-RU" w:eastAsia="ru-RU" w:bidi="ru-RU"/>
        </w:rPr>
        <w:t xml:space="preserve">1. </w:t>
      </w:r>
      <w:r w:rsidR="003011DE" w:rsidRPr="006C1614">
        <w:rPr>
          <w:rFonts w:eastAsia="DejaVu Sans"/>
          <w:b w:val="0"/>
          <w:sz w:val="26"/>
          <w:szCs w:val="26"/>
          <w:lang w:val="ru-RU" w:eastAsia="ru-RU" w:bidi="ru-RU"/>
        </w:rPr>
        <w:t xml:space="preserve">Признать ненадлежащей рекламу </w:t>
      </w:r>
      <w:r w:rsidR="003011DE" w:rsidRPr="006C1614">
        <w:rPr>
          <w:b w:val="0"/>
          <w:sz w:val="26"/>
          <w:szCs w:val="26"/>
        </w:rPr>
        <w:t xml:space="preserve">финансовых услуг </w:t>
      </w:r>
      <w:r w:rsidRPr="006C1614">
        <w:rPr>
          <w:b w:val="0"/>
          <w:sz w:val="26"/>
          <w:szCs w:val="26"/>
          <w:lang w:val="ru-RU"/>
        </w:rPr>
        <w:t xml:space="preserve">следующего содержания: </w:t>
      </w:r>
      <w:r w:rsidR="003F6A5D" w:rsidRPr="00AB07B5">
        <w:rPr>
          <w:b w:val="0"/>
          <w:sz w:val="26"/>
          <w:szCs w:val="26"/>
          <w:lang w:val="ru-RU"/>
        </w:rPr>
        <w:t>«Огромный ассортимент! Мотоциклы</w:t>
      </w:r>
      <w:r w:rsidR="00BE0532">
        <w:rPr>
          <w:b w:val="0"/>
          <w:sz w:val="26"/>
          <w:szCs w:val="26"/>
          <w:lang w:val="ru-RU"/>
        </w:rPr>
        <w:t>.</w:t>
      </w:r>
      <w:r w:rsidR="003F6A5D" w:rsidRPr="00AB07B5">
        <w:rPr>
          <w:b w:val="0"/>
          <w:sz w:val="26"/>
          <w:szCs w:val="26"/>
          <w:lang w:val="ru-RU"/>
        </w:rPr>
        <w:t xml:space="preserve"> </w:t>
      </w:r>
      <w:proofErr w:type="spellStart"/>
      <w:r w:rsidR="003F6A5D" w:rsidRPr="00AB07B5">
        <w:rPr>
          <w:b w:val="0"/>
          <w:sz w:val="26"/>
          <w:szCs w:val="26"/>
          <w:lang w:val="ru-RU"/>
        </w:rPr>
        <w:t>Квадроциклы</w:t>
      </w:r>
      <w:proofErr w:type="spellEnd"/>
      <w:r w:rsidR="00BE0532">
        <w:rPr>
          <w:b w:val="0"/>
          <w:sz w:val="26"/>
          <w:szCs w:val="26"/>
          <w:lang w:val="ru-RU"/>
        </w:rPr>
        <w:t>.</w:t>
      </w:r>
      <w:r w:rsidR="003F6A5D" w:rsidRPr="00AB07B5">
        <w:rPr>
          <w:b w:val="0"/>
          <w:sz w:val="26"/>
          <w:szCs w:val="26"/>
          <w:lang w:val="ru-RU"/>
        </w:rPr>
        <w:t xml:space="preserve"> Велосипеды</w:t>
      </w:r>
      <w:r w:rsidR="00BE0532">
        <w:rPr>
          <w:b w:val="0"/>
          <w:sz w:val="26"/>
          <w:szCs w:val="26"/>
          <w:lang w:val="ru-RU"/>
        </w:rPr>
        <w:t>.</w:t>
      </w:r>
      <w:r w:rsidR="003F6A5D" w:rsidRPr="00AB07B5">
        <w:rPr>
          <w:b w:val="0"/>
          <w:sz w:val="26"/>
          <w:szCs w:val="26"/>
          <w:lang w:val="ru-RU"/>
        </w:rPr>
        <w:t xml:space="preserve"> Скутеры</w:t>
      </w:r>
      <w:r w:rsidR="00BE0532">
        <w:rPr>
          <w:b w:val="0"/>
          <w:sz w:val="26"/>
          <w:szCs w:val="26"/>
          <w:lang w:val="ru-RU"/>
        </w:rPr>
        <w:t>.</w:t>
      </w:r>
      <w:r w:rsidR="003F6A5D" w:rsidRPr="00AB07B5">
        <w:rPr>
          <w:b w:val="0"/>
          <w:sz w:val="26"/>
          <w:szCs w:val="26"/>
          <w:lang w:val="ru-RU"/>
        </w:rPr>
        <w:t xml:space="preserve"> Мотоблоки. Кредит от 1 мес. до 3-х лет. Рассрочка. Телефон: 8-910-857-66-86»</w:t>
      </w:r>
      <w:r w:rsidR="003011DE" w:rsidRPr="006C1614">
        <w:rPr>
          <w:b w:val="0"/>
          <w:sz w:val="26"/>
          <w:szCs w:val="26"/>
          <w:lang w:val="ru-RU" w:eastAsia="ru-RU" w:bidi="ru-RU"/>
        </w:rPr>
        <w:t xml:space="preserve">, </w:t>
      </w:r>
      <w:proofErr w:type="gramStart"/>
      <w:r w:rsidRPr="006C1614">
        <w:rPr>
          <w:b w:val="0"/>
          <w:sz w:val="26"/>
          <w:szCs w:val="26"/>
          <w:lang w:val="ru-RU"/>
        </w:rPr>
        <w:t>распространявшуюся</w:t>
      </w:r>
      <w:proofErr w:type="gramEnd"/>
      <w:r w:rsidRPr="006C1614">
        <w:rPr>
          <w:b w:val="0"/>
          <w:sz w:val="26"/>
          <w:szCs w:val="26"/>
          <w:lang w:val="ru-RU"/>
        </w:rPr>
        <w:t xml:space="preserve"> </w:t>
      </w:r>
      <w:r w:rsidR="003F6A5D">
        <w:rPr>
          <w:b w:val="0"/>
          <w:sz w:val="26"/>
          <w:szCs w:val="26"/>
          <w:lang w:val="ru-RU"/>
        </w:rPr>
        <w:t xml:space="preserve">на рекламной конструкции на здании автовокзала по адресу: </w:t>
      </w:r>
      <w:r w:rsidR="003F6A5D" w:rsidRPr="00AB07B5">
        <w:rPr>
          <w:b w:val="0"/>
          <w:sz w:val="26"/>
          <w:szCs w:val="26"/>
          <w:lang w:val="ru-RU"/>
        </w:rPr>
        <w:t>г. Мичуринск, Липецкое шоссе, 12</w:t>
      </w:r>
      <w:r w:rsidR="003F6A5D">
        <w:rPr>
          <w:b w:val="0"/>
          <w:sz w:val="26"/>
          <w:szCs w:val="26"/>
          <w:lang w:val="ru-RU"/>
        </w:rPr>
        <w:t>,</w:t>
      </w:r>
      <w:r w:rsidR="003011DE" w:rsidRPr="006C1614">
        <w:rPr>
          <w:b w:val="0"/>
          <w:sz w:val="26"/>
          <w:szCs w:val="26"/>
        </w:rPr>
        <w:t xml:space="preserve"> </w:t>
      </w:r>
      <w:r w:rsidR="003011DE" w:rsidRPr="006C1614">
        <w:rPr>
          <w:rFonts w:eastAsia="DejaVu Sans"/>
          <w:b w:val="0"/>
          <w:sz w:val="26"/>
          <w:szCs w:val="26"/>
          <w:lang w:val="ru-RU" w:eastAsia="ru-RU" w:bidi="ru-RU"/>
        </w:rPr>
        <w:t xml:space="preserve">поскольку в ней нарушены требования </w:t>
      </w:r>
      <w:r w:rsidR="000E50B6" w:rsidRPr="006C1614">
        <w:rPr>
          <w:b w:val="0"/>
          <w:bCs/>
          <w:sz w:val="26"/>
          <w:szCs w:val="26"/>
        </w:rPr>
        <w:t>части 1 статьи 28</w:t>
      </w:r>
      <w:r w:rsidR="000E50B6" w:rsidRPr="006C1614">
        <w:rPr>
          <w:b w:val="0"/>
          <w:sz w:val="26"/>
          <w:szCs w:val="26"/>
        </w:rPr>
        <w:t xml:space="preserve"> Закона «О рекламе»</w:t>
      </w:r>
      <w:r w:rsidR="003011DE" w:rsidRPr="006C1614">
        <w:rPr>
          <w:rFonts w:eastAsia="DejaVu Sans"/>
          <w:b w:val="0"/>
          <w:sz w:val="26"/>
          <w:szCs w:val="26"/>
          <w:lang w:val="ru-RU"/>
        </w:rPr>
        <w:t>.</w:t>
      </w:r>
      <w:r w:rsidR="000E50B6" w:rsidRPr="006C1614">
        <w:rPr>
          <w:rFonts w:eastAsia="DejaVu Sans"/>
          <w:b w:val="0"/>
          <w:sz w:val="26"/>
          <w:szCs w:val="26"/>
          <w:lang w:val="ru-RU"/>
        </w:rPr>
        <w:t xml:space="preserve"> </w:t>
      </w:r>
    </w:p>
    <w:p w:rsidR="00353E9C" w:rsidRPr="006C1614" w:rsidRDefault="00353E9C" w:rsidP="00954A46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6C1614">
        <w:rPr>
          <w:rFonts w:eastAsia="DejaVu Sans"/>
          <w:b w:val="0"/>
          <w:sz w:val="26"/>
          <w:szCs w:val="26"/>
          <w:lang w:val="ru-RU"/>
        </w:rPr>
        <w:t xml:space="preserve">2. </w:t>
      </w:r>
      <w:r w:rsidR="002D0E2F" w:rsidRPr="006C1614">
        <w:rPr>
          <w:b w:val="0"/>
          <w:sz w:val="26"/>
          <w:szCs w:val="26"/>
          <w:lang w:val="ru-RU"/>
        </w:rPr>
        <w:t xml:space="preserve">В связи с тем, что распространение указанной ненадлежащей рекламы добровольно прекращено, предписание об устранении нарушения законодательства о рекламе </w:t>
      </w:r>
      <w:r w:rsidR="002D0E2F" w:rsidRPr="006C1614">
        <w:rPr>
          <w:b w:val="0"/>
          <w:sz w:val="26"/>
          <w:szCs w:val="26"/>
          <w:lang w:val="ru-RU" w:bidi="ru-RU"/>
        </w:rPr>
        <w:t>не выдавать</w:t>
      </w:r>
      <w:r w:rsidR="003011DE" w:rsidRPr="006C1614">
        <w:rPr>
          <w:b w:val="0"/>
          <w:sz w:val="26"/>
          <w:szCs w:val="26"/>
          <w:lang w:val="ru-RU"/>
        </w:rPr>
        <w:t>.</w:t>
      </w:r>
    </w:p>
    <w:p w:rsidR="003011DE" w:rsidRPr="006C1614" w:rsidRDefault="00C57A00" w:rsidP="00954A46">
      <w:pPr>
        <w:pStyle w:val="a3"/>
        <w:ind w:firstLine="709"/>
        <w:jc w:val="both"/>
        <w:rPr>
          <w:rFonts w:eastAsia="DejaVu Sans"/>
          <w:b w:val="0"/>
          <w:sz w:val="26"/>
          <w:szCs w:val="26"/>
          <w:lang w:val="ru-RU" w:eastAsia="ru-RU" w:bidi="ru-RU"/>
        </w:rPr>
      </w:pPr>
      <w:r>
        <w:rPr>
          <w:b w:val="0"/>
          <w:sz w:val="26"/>
          <w:szCs w:val="26"/>
          <w:lang w:val="ru-RU"/>
        </w:rPr>
        <w:t>3</w:t>
      </w:r>
      <w:r w:rsidR="00353E9C" w:rsidRPr="006C1614">
        <w:rPr>
          <w:b w:val="0"/>
          <w:sz w:val="26"/>
          <w:szCs w:val="26"/>
          <w:lang w:val="ru-RU"/>
        </w:rPr>
        <w:t xml:space="preserve">. </w:t>
      </w:r>
      <w:r w:rsidR="00BE0532">
        <w:rPr>
          <w:rFonts w:eastAsia="DejaVu Sans"/>
          <w:b w:val="0"/>
          <w:sz w:val="26"/>
          <w:szCs w:val="26"/>
          <w:lang w:val="ru-RU" w:eastAsia="ru-RU" w:bidi="ru-RU"/>
        </w:rPr>
        <w:t>М</w:t>
      </w:r>
      <w:r w:rsidR="003011DE" w:rsidRPr="006C1614">
        <w:rPr>
          <w:rFonts w:eastAsia="DejaVu Sans"/>
          <w:b w:val="0"/>
          <w:sz w:val="26"/>
          <w:szCs w:val="26"/>
          <w:lang w:val="ru-RU" w:eastAsia="ru-RU" w:bidi="ru-RU"/>
        </w:rPr>
        <w:t>атериалы дела уполномоченному должностному лицу Тамбовского УФАС России для возбуждения дела об административном правонарушении по части 1 статьи 14.3 Кодекса Российской Федерации об административных правонарушениях</w:t>
      </w:r>
      <w:r w:rsidR="00353E9C" w:rsidRPr="006C1614">
        <w:rPr>
          <w:rFonts w:eastAsia="DejaVu Sans"/>
          <w:b w:val="0"/>
          <w:sz w:val="26"/>
          <w:szCs w:val="26"/>
          <w:lang w:val="ru-RU" w:eastAsia="ru-RU" w:bidi="ru-RU"/>
        </w:rPr>
        <w:t xml:space="preserve"> </w:t>
      </w:r>
      <w:r w:rsidR="00BE0532">
        <w:rPr>
          <w:rFonts w:eastAsia="DejaVu Sans"/>
          <w:b w:val="0"/>
          <w:sz w:val="26"/>
          <w:szCs w:val="26"/>
          <w:lang w:val="ru-RU" w:eastAsia="ru-RU" w:bidi="ru-RU"/>
        </w:rPr>
        <w:t xml:space="preserve">не передавать, поскольку  </w:t>
      </w:r>
      <w:r w:rsidR="00BE0532">
        <w:rPr>
          <w:b w:val="0"/>
          <w:bCs/>
          <w:sz w:val="26"/>
          <w:szCs w:val="26"/>
          <w:lang w:val="ru-RU"/>
        </w:rPr>
        <w:t>рекламодатель и рекламораспространитель рассматриваемой рекламы не установлены.</w:t>
      </w:r>
    </w:p>
    <w:p w:rsidR="00CC3A7C" w:rsidRPr="006C1614" w:rsidRDefault="00CC3A7C" w:rsidP="003011DE">
      <w:pPr>
        <w:pStyle w:val="a3"/>
        <w:spacing w:line="20" w:lineRule="atLeast"/>
        <w:ind w:firstLine="709"/>
        <w:jc w:val="both"/>
        <w:rPr>
          <w:b w:val="0"/>
          <w:sz w:val="26"/>
          <w:szCs w:val="26"/>
          <w:lang w:val="ru-RU"/>
        </w:rPr>
      </w:pPr>
    </w:p>
    <w:p w:rsidR="003011DE" w:rsidRPr="006C1614" w:rsidRDefault="003011DE" w:rsidP="006C1614">
      <w:pPr>
        <w:pStyle w:val="a3"/>
        <w:spacing w:line="20" w:lineRule="atLeast"/>
        <w:ind w:firstLine="709"/>
        <w:jc w:val="both"/>
        <w:rPr>
          <w:sz w:val="26"/>
          <w:szCs w:val="26"/>
        </w:rPr>
      </w:pPr>
      <w:r w:rsidRPr="006C1614">
        <w:rPr>
          <w:b w:val="0"/>
          <w:sz w:val="26"/>
          <w:szCs w:val="26"/>
          <w:lang w:val="ru-RU"/>
        </w:rPr>
        <w:t>Решение может быть обжаловано в арбитражный суд в порядке, предусмотренном статьей 198 Арбитражного процессуального кодекса Российской Федерации</w:t>
      </w:r>
      <w:r w:rsidR="00353E9C" w:rsidRPr="006C1614">
        <w:rPr>
          <w:b w:val="0"/>
          <w:sz w:val="26"/>
          <w:szCs w:val="26"/>
          <w:lang w:val="ru-RU"/>
        </w:rPr>
        <w:t xml:space="preserve"> в течени</w:t>
      </w:r>
      <w:r w:rsidR="002D0E2F" w:rsidRPr="006C1614">
        <w:rPr>
          <w:b w:val="0"/>
          <w:sz w:val="26"/>
          <w:szCs w:val="26"/>
          <w:lang w:val="ru-RU"/>
        </w:rPr>
        <w:t>е</w:t>
      </w:r>
      <w:r w:rsidR="00353E9C" w:rsidRPr="006C1614">
        <w:rPr>
          <w:b w:val="0"/>
          <w:sz w:val="26"/>
          <w:szCs w:val="26"/>
          <w:lang w:val="ru-RU"/>
        </w:rPr>
        <w:t xml:space="preserve"> трех месяцев</w:t>
      </w:r>
      <w:r w:rsidRPr="006C1614">
        <w:rPr>
          <w:b w:val="0"/>
          <w:sz w:val="26"/>
          <w:szCs w:val="26"/>
          <w:lang w:val="ru-RU"/>
        </w:rPr>
        <w:t>.</w:t>
      </w:r>
    </w:p>
    <w:p w:rsidR="003011DE" w:rsidRPr="006C1614" w:rsidRDefault="003011DE" w:rsidP="003011DE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</w:p>
    <w:p w:rsidR="003011DE" w:rsidRPr="006C1614" w:rsidRDefault="003011DE" w:rsidP="003011DE">
      <w:pPr>
        <w:pStyle w:val="a3"/>
        <w:jc w:val="both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 xml:space="preserve">Председатель Комиссии                                                  </w:t>
      </w:r>
      <w:r w:rsidRPr="006C1614">
        <w:rPr>
          <w:b w:val="0"/>
          <w:sz w:val="26"/>
          <w:szCs w:val="26"/>
          <w:lang w:val="ru-RU"/>
        </w:rPr>
        <w:t xml:space="preserve">            </w:t>
      </w:r>
      <w:r w:rsidRPr="006C1614">
        <w:rPr>
          <w:b w:val="0"/>
          <w:sz w:val="26"/>
          <w:szCs w:val="26"/>
        </w:rPr>
        <w:t xml:space="preserve">               </w:t>
      </w:r>
      <w:r w:rsidR="00BE0532">
        <w:rPr>
          <w:b w:val="0"/>
          <w:sz w:val="26"/>
          <w:szCs w:val="26"/>
          <w:lang w:val="ru-RU"/>
        </w:rPr>
        <w:t xml:space="preserve">    Е.А. Гречишникова</w:t>
      </w:r>
    </w:p>
    <w:p w:rsidR="003011DE" w:rsidRPr="006C1614" w:rsidRDefault="003011DE" w:rsidP="003011DE">
      <w:pPr>
        <w:pStyle w:val="a3"/>
        <w:jc w:val="both"/>
        <w:rPr>
          <w:b w:val="0"/>
          <w:sz w:val="26"/>
          <w:szCs w:val="26"/>
        </w:rPr>
      </w:pPr>
    </w:p>
    <w:p w:rsidR="003011DE" w:rsidRDefault="003011DE" w:rsidP="00B7226F">
      <w:pPr>
        <w:pStyle w:val="a3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</w:rPr>
        <w:t xml:space="preserve">Члены Комиссии:                                                                            </w:t>
      </w:r>
      <w:r w:rsidRPr="006C1614">
        <w:rPr>
          <w:b w:val="0"/>
          <w:sz w:val="26"/>
          <w:szCs w:val="26"/>
          <w:lang w:val="ru-RU"/>
        </w:rPr>
        <w:t xml:space="preserve">           </w:t>
      </w:r>
      <w:r w:rsidRPr="006C1614">
        <w:rPr>
          <w:b w:val="0"/>
          <w:sz w:val="26"/>
          <w:szCs w:val="26"/>
        </w:rPr>
        <w:t xml:space="preserve">    </w:t>
      </w:r>
      <w:r w:rsidRPr="006C1614">
        <w:rPr>
          <w:b w:val="0"/>
          <w:sz w:val="26"/>
          <w:szCs w:val="26"/>
          <w:lang w:val="ru-RU"/>
        </w:rPr>
        <w:t xml:space="preserve">         </w:t>
      </w:r>
      <w:r w:rsidR="002D0E2F" w:rsidRPr="006C1614">
        <w:rPr>
          <w:b w:val="0"/>
          <w:sz w:val="26"/>
          <w:szCs w:val="26"/>
          <w:lang w:val="ru-RU"/>
        </w:rPr>
        <w:t xml:space="preserve"> </w:t>
      </w:r>
      <w:r w:rsidR="00B7226F">
        <w:rPr>
          <w:b w:val="0"/>
          <w:sz w:val="26"/>
          <w:szCs w:val="26"/>
          <w:lang w:val="ru-RU"/>
        </w:rPr>
        <w:t xml:space="preserve">   К.И. Мурзин </w:t>
      </w:r>
    </w:p>
    <w:p w:rsidR="00B7226F" w:rsidRDefault="00B7226F" w:rsidP="002D0E2F">
      <w:pPr>
        <w:pStyle w:val="a3"/>
        <w:jc w:val="right"/>
        <w:rPr>
          <w:b w:val="0"/>
          <w:sz w:val="26"/>
          <w:szCs w:val="26"/>
          <w:lang w:val="ru-RU"/>
        </w:rPr>
      </w:pPr>
    </w:p>
    <w:p w:rsidR="00B7226F" w:rsidRPr="006C1614" w:rsidRDefault="00B7226F" w:rsidP="002D0E2F">
      <w:pPr>
        <w:pStyle w:val="a3"/>
        <w:jc w:val="right"/>
        <w:rPr>
          <w:b w:val="0"/>
          <w:sz w:val="26"/>
          <w:szCs w:val="26"/>
          <w:lang w:val="ru-RU"/>
        </w:rPr>
      </w:pPr>
      <w:r w:rsidRPr="006C1614">
        <w:rPr>
          <w:b w:val="0"/>
          <w:sz w:val="26"/>
          <w:szCs w:val="26"/>
          <w:lang w:val="ru-RU"/>
        </w:rPr>
        <w:t>Т.В. Заботнова</w:t>
      </w:r>
    </w:p>
    <w:p w:rsidR="003011DE" w:rsidRPr="006C1614" w:rsidRDefault="003011DE" w:rsidP="003011DE">
      <w:pPr>
        <w:pStyle w:val="a3"/>
        <w:jc w:val="both"/>
        <w:rPr>
          <w:b w:val="0"/>
          <w:sz w:val="26"/>
          <w:szCs w:val="26"/>
          <w:lang w:val="ru-RU"/>
        </w:rPr>
      </w:pPr>
    </w:p>
    <w:p w:rsidR="006C1614" w:rsidRDefault="002D0E2F" w:rsidP="00B7226F">
      <w:pPr>
        <w:pStyle w:val="a3"/>
        <w:jc w:val="right"/>
        <w:rPr>
          <w:b w:val="0"/>
          <w:sz w:val="20"/>
          <w:lang w:val="ru-RU"/>
        </w:rPr>
      </w:pPr>
      <w:r w:rsidRPr="006C1614">
        <w:rPr>
          <w:b w:val="0"/>
          <w:sz w:val="26"/>
          <w:szCs w:val="26"/>
          <w:lang w:val="ru-RU"/>
        </w:rPr>
        <w:t>К</w:t>
      </w:r>
      <w:r w:rsidR="003011DE" w:rsidRPr="006C1614">
        <w:rPr>
          <w:b w:val="0"/>
          <w:sz w:val="26"/>
          <w:szCs w:val="26"/>
          <w:lang w:val="ru-RU"/>
        </w:rPr>
        <w:t>.</w:t>
      </w:r>
      <w:r w:rsidRPr="006C1614">
        <w:rPr>
          <w:b w:val="0"/>
          <w:sz w:val="26"/>
          <w:szCs w:val="26"/>
          <w:lang w:val="ru-RU"/>
        </w:rPr>
        <w:t>С</w:t>
      </w:r>
      <w:r w:rsidR="003011DE" w:rsidRPr="006C1614">
        <w:rPr>
          <w:b w:val="0"/>
          <w:sz w:val="26"/>
          <w:szCs w:val="26"/>
          <w:lang w:val="ru-RU"/>
        </w:rPr>
        <w:t xml:space="preserve">. </w:t>
      </w:r>
      <w:r w:rsidRPr="006C1614">
        <w:rPr>
          <w:b w:val="0"/>
          <w:sz w:val="26"/>
          <w:szCs w:val="26"/>
          <w:lang w:val="ru-RU"/>
        </w:rPr>
        <w:t>Кузнецова</w:t>
      </w:r>
      <w:r w:rsidR="003011DE" w:rsidRPr="006C1614">
        <w:rPr>
          <w:b w:val="0"/>
          <w:sz w:val="26"/>
          <w:szCs w:val="26"/>
          <w:lang w:val="ru-RU"/>
        </w:rPr>
        <w:t xml:space="preserve">   </w:t>
      </w:r>
    </w:p>
    <w:p w:rsidR="00FC007E" w:rsidRDefault="00FC007E" w:rsidP="00CC3A7C">
      <w:pPr>
        <w:pStyle w:val="a3"/>
        <w:ind w:right="140"/>
        <w:rPr>
          <w:b w:val="0"/>
          <w:sz w:val="20"/>
          <w:lang w:val="ru-RU"/>
        </w:rPr>
      </w:pPr>
    </w:p>
    <w:p w:rsidR="00FC007E" w:rsidRDefault="00FC007E" w:rsidP="00CC3A7C">
      <w:pPr>
        <w:pStyle w:val="a3"/>
        <w:ind w:right="140"/>
        <w:rPr>
          <w:b w:val="0"/>
          <w:sz w:val="20"/>
          <w:lang w:val="ru-RU"/>
        </w:rPr>
      </w:pPr>
    </w:p>
    <w:p w:rsidR="00FC007E" w:rsidRDefault="00FC007E" w:rsidP="00CC3A7C">
      <w:pPr>
        <w:pStyle w:val="a3"/>
        <w:ind w:right="140"/>
        <w:rPr>
          <w:b w:val="0"/>
          <w:sz w:val="20"/>
          <w:lang w:val="ru-RU"/>
        </w:rPr>
      </w:pPr>
      <w:bookmarkStart w:id="0" w:name="_GoBack"/>
      <w:bookmarkEnd w:id="0"/>
    </w:p>
    <w:sectPr w:rsidR="00FC007E" w:rsidSect="00B7226F">
      <w:headerReference w:type="default" r:id="rId8"/>
      <w:footnotePr>
        <w:pos w:val="beneathText"/>
      </w:footnotePr>
      <w:pgSz w:w="11905" w:h="16837"/>
      <w:pgMar w:top="567" w:right="567" w:bottom="567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6C" w:rsidRDefault="00992D6C">
      <w:r>
        <w:separator/>
      </w:r>
    </w:p>
  </w:endnote>
  <w:endnote w:type="continuationSeparator" w:id="0">
    <w:p w:rsidR="00992D6C" w:rsidRDefault="0099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6C" w:rsidRDefault="00992D6C">
      <w:r>
        <w:separator/>
      </w:r>
    </w:p>
  </w:footnote>
  <w:footnote w:type="continuationSeparator" w:id="0">
    <w:p w:rsidR="00992D6C" w:rsidRDefault="0099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77" w:rsidRDefault="00F456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0164">
      <w:rPr>
        <w:noProof/>
      </w:rPr>
      <w:t>3</w:t>
    </w:r>
    <w:r>
      <w:fldChar w:fldCharType="end"/>
    </w:r>
  </w:p>
  <w:p w:rsidR="00170677" w:rsidRDefault="00992D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E"/>
    <w:rsid w:val="00063D32"/>
    <w:rsid w:val="0006530A"/>
    <w:rsid w:val="0008201E"/>
    <w:rsid w:val="000E50B6"/>
    <w:rsid w:val="00120E7C"/>
    <w:rsid w:val="00125421"/>
    <w:rsid w:val="00154F1B"/>
    <w:rsid w:val="00166AAF"/>
    <w:rsid w:val="001907F7"/>
    <w:rsid w:val="001B74CA"/>
    <w:rsid w:val="001C204A"/>
    <w:rsid w:val="00214ECE"/>
    <w:rsid w:val="002248CE"/>
    <w:rsid w:val="002455AE"/>
    <w:rsid w:val="002752C5"/>
    <w:rsid w:val="002D0E2F"/>
    <w:rsid w:val="002F5A94"/>
    <w:rsid w:val="003011DE"/>
    <w:rsid w:val="0030301B"/>
    <w:rsid w:val="0034724F"/>
    <w:rsid w:val="00352EC6"/>
    <w:rsid w:val="00353E9C"/>
    <w:rsid w:val="00370C76"/>
    <w:rsid w:val="00377F9B"/>
    <w:rsid w:val="00383D05"/>
    <w:rsid w:val="003F6A5D"/>
    <w:rsid w:val="0041265D"/>
    <w:rsid w:val="00470BC2"/>
    <w:rsid w:val="0048324E"/>
    <w:rsid w:val="00485707"/>
    <w:rsid w:val="004A7E7F"/>
    <w:rsid w:val="004B6875"/>
    <w:rsid w:val="004F275A"/>
    <w:rsid w:val="00500164"/>
    <w:rsid w:val="00527853"/>
    <w:rsid w:val="005372F5"/>
    <w:rsid w:val="00575999"/>
    <w:rsid w:val="005E2F0D"/>
    <w:rsid w:val="005F3523"/>
    <w:rsid w:val="006254C9"/>
    <w:rsid w:val="00647315"/>
    <w:rsid w:val="006604C4"/>
    <w:rsid w:val="00691B28"/>
    <w:rsid w:val="006C1614"/>
    <w:rsid w:val="006E24EA"/>
    <w:rsid w:val="006F09BA"/>
    <w:rsid w:val="00751D61"/>
    <w:rsid w:val="007617AE"/>
    <w:rsid w:val="007A7CCC"/>
    <w:rsid w:val="0080227A"/>
    <w:rsid w:val="008052F7"/>
    <w:rsid w:val="00832716"/>
    <w:rsid w:val="008741FE"/>
    <w:rsid w:val="008908DA"/>
    <w:rsid w:val="00893707"/>
    <w:rsid w:val="00897CD3"/>
    <w:rsid w:val="008C6B75"/>
    <w:rsid w:val="008E2B62"/>
    <w:rsid w:val="008F41A7"/>
    <w:rsid w:val="00907E9E"/>
    <w:rsid w:val="00930A6A"/>
    <w:rsid w:val="00954A46"/>
    <w:rsid w:val="00965E79"/>
    <w:rsid w:val="00983631"/>
    <w:rsid w:val="00992D6C"/>
    <w:rsid w:val="0099347C"/>
    <w:rsid w:val="0099417B"/>
    <w:rsid w:val="009A6D28"/>
    <w:rsid w:val="009B76F1"/>
    <w:rsid w:val="009C6BFC"/>
    <w:rsid w:val="009F02D2"/>
    <w:rsid w:val="00A06029"/>
    <w:rsid w:val="00A44F87"/>
    <w:rsid w:val="00A638C6"/>
    <w:rsid w:val="00AB07B5"/>
    <w:rsid w:val="00AC3899"/>
    <w:rsid w:val="00AE2F2F"/>
    <w:rsid w:val="00B3206B"/>
    <w:rsid w:val="00B347B4"/>
    <w:rsid w:val="00B41C54"/>
    <w:rsid w:val="00B513A8"/>
    <w:rsid w:val="00B707D7"/>
    <w:rsid w:val="00B7226F"/>
    <w:rsid w:val="00B7333D"/>
    <w:rsid w:val="00B76A78"/>
    <w:rsid w:val="00B80401"/>
    <w:rsid w:val="00B81DAD"/>
    <w:rsid w:val="00BE0532"/>
    <w:rsid w:val="00BF3901"/>
    <w:rsid w:val="00C41E22"/>
    <w:rsid w:val="00C444C1"/>
    <w:rsid w:val="00C57A00"/>
    <w:rsid w:val="00C73559"/>
    <w:rsid w:val="00C828E0"/>
    <w:rsid w:val="00C97585"/>
    <w:rsid w:val="00CA3906"/>
    <w:rsid w:val="00CA4175"/>
    <w:rsid w:val="00CC3A7C"/>
    <w:rsid w:val="00CD3180"/>
    <w:rsid w:val="00CF4425"/>
    <w:rsid w:val="00D03E23"/>
    <w:rsid w:val="00D25068"/>
    <w:rsid w:val="00D4558F"/>
    <w:rsid w:val="00D618F5"/>
    <w:rsid w:val="00D82C13"/>
    <w:rsid w:val="00D92E98"/>
    <w:rsid w:val="00DB286F"/>
    <w:rsid w:val="00DE0B19"/>
    <w:rsid w:val="00E02453"/>
    <w:rsid w:val="00E14776"/>
    <w:rsid w:val="00E25463"/>
    <w:rsid w:val="00E45D16"/>
    <w:rsid w:val="00E7686D"/>
    <w:rsid w:val="00E949D1"/>
    <w:rsid w:val="00F24B4E"/>
    <w:rsid w:val="00F412E0"/>
    <w:rsid w:val="00F45663"/>
    <w:rsid w:val="00F53702"/>
    <w:rsid w:val="00F55B9E"/>
    <w:rsid w:val="00FC007E"/>
    <w:rsid w:val="00FF22E3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11D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3011D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3011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011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Hyperlink"/>
    <w:basedOn w:val="a0"/>
    <w:uiPriority w:val="99"/>
    <w:unhideWhenUsed/>
    <w:rsid w:val="00485707"/>
    <w:rPr>
      <w:color w:val="0000FF" w:themeColor="hyperlink"/>
      <w:u w:val="single"/>
    </w:rPr>
  </w:style>
  <w:style w:type="character" w:styleId="a8">
    <w:name w:val="page number"/>
    <w:basedOn w:val="a0"/>
    <w:semiHidden/>
    <w:rsid w:val="009B76F1"/>
  </w:style>
  <w:style w:type="paragraph" w:styleId="a9">
    <w:name w:val="List Paragraph"/>
    <w:basedOn w:val="a"/>
    <w:uiPriority w:val="34"/>
    <w:qFormat/>
    <w:rsid w:val="00F4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11D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3011D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3011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011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Hyperlink"/>
    <w:basedOn w:val="a0"/>
    <w:uiPriority w:val="99"/>
    <w:unhideWhenUsed/>
    <w:rsid w:val="00485707"/>
    <w:rPr>
      <w:color w:val="0000FF" w:themeColor="hyperlink"/>
      <w:u w:val="single"/>
    </w:rPr>
  </w:style>
  <w:style w:type="character" w:styleId="a8">
    <w:name w:val="page number"/>
    <w:basedOn w:val="a0"/>
    <w:semiHidden/>
    <w:rsid w:val="009B76F1"/>
  </w:style>
  <w:style w:type="paragraph" w:styleId="a9">
    <w:name w:val="List Paragraph"/>
    <w:basedOn w:val="a"/>
    <w:uiPriority w:val="34"/>
    <w:qFormat/>
    <w:rsid w:val="00F4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3</cp:revision>
  <cp:lastPrinted>2012-06-22T08:53:00Z</cp:lastPrinted>
  <dcterms:created xsi:type="dcterms:W3CDTF">2014-02-28T05:39:00Z</dcterms:created>
  <dcterms:modified xsi:type="dcterms:W3CDTF">2014-02-28T05:41:00Z</dcterms:modified>
</cp:coreProperties>
</file>