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30" w:rsidRPr="00816930" w:rsidRDefault="00816930" w:rsidP="00816930">
      <w:pPr>
        <w:pStyle w:val="a3"/>
        <w:jc w:val="right"/>
        <w:rPr>
          <w:sz w:val="26"/>
          <w:szCs w:val="26"/>
        </w:rPr>
      </w:pPr>
      <w:r w:rsidRPr="00816930">
        <w:rPr>
          <w:sz w:val="26"/>
          <w:szCs w:val="26"/>
        </w:rPr>
        <w:t>ООО «Стоматология-32»</w:t>
      </w:r>
    </w:p>
    <w:p w:rsidR="00816930" w:rsidRPr="00816930" w:rsidRDefault="00816930" w:rsidP="00816930">
      <w:pPr>
        <w:pStyle w:val="a3"/>
        <w:jc w:val="right"/>
        <w:rPr>
          <w:sz w:val="26"/>
          <w:szCs w:val="26"/>
        </w:rPr>
      </w:pPr>
    </w:p>
    <w:p w:rsidR="00816930" w:rsidRPr="00816930" w:rsidRDefault="00816930" w:rsidP="00816930">
      <w:pPr>
        <w:pStyle w:val="a3"/>
        <w:jc w:val="right"/>
        <w:rPr>
          <w:b w:val="0"/>
          <w:sz w:val="26"/>
          <w:szCs w:val="26"/>
        </w:rPr>
      </w:pPr>
      <w:r w:rsidRPr="00816930">
        <w:rPr>
          <w:b w:val="0"/>
          <w:sz w:val="26"/>
          <w:szCs w:val="26"/>
        </w:rPr>
        <w:t>б-р Энтузиастов, д. 41</w:t>
      </w:r>
    </w:p>
    <w:p w:rsidR="00816930" w:rsidRPr="00816930" w:rsidRDefault="00816930" w:rsidP="00816930">
      <w:pPr>
        <w:pStyle w:val="a3"/>
        <w:jc w:val="right"/>
        <w:rPr>
          <w:b w:val="0"/>
          <w:sz w:val="26"/>
          <w:szCs w:val="26"/>
        </w:rPr>
      </w:pPr>
      <w:r w:rsidRPr="00816930">
        <w:rPr>
          <w:b w:val="0"/>
          <w:sz w:val="26"/>
          <w:szCs w:val="26"/>
        </w:rPr>
        <w:t>г. Тамбов, 392000</w:t>
      </w:r>
    </w:p>
    <w:p w:rsidR="00816930" w:rsidRPr="00816930" w:rsidRDefault="00816930" w:rsidP="00816930">
      <w:pPr>
        <w:pStyle w:val="a3"/>
        <w:jc w:val="right"/>
        <w:rPr>
          <w:b w:val="0"/>
          <w:sz w:val="26"/>
          <w:szCs w:val="26"/>
        </w:rPr>
      </w:pPr>
    </w:p>
    <w:p w:rsidR="00816930" w:rsidRPr="00816930" w:rsidRDefault="00816930" w:rsidP="00816930">
      <w:pPr>
        <w:pStyle w:val="a3"/>
        <w:jc w:val="right"/>
        <w:rPr>
          <w:sz w:val="26"/>
          <w:szCs w:val="26"/>
        </w:rPr>
      </w:pPr>
      <w:r w:rsidRPr="00816930">
        <w:rPr>
          <w:sz w:val="26"/>
          <w:szCs w:val="26"/>
        </w:rPr>
        <w:t xml:space="preserve"> ООО «Лифт-Медиа»</w:t>
      </w:r>
    </w:p>
    <w:p w:rsidR="00816930" w:rsidRPr="00816930" w:rsidRDefault="00816930" w:rsidP="00816930">
      <w:pPr>
        <w:pStyle w:val="a3"/>
        <w:jc w:val="right"/>
        <w:rPr>
          <w:sz w:val="26"/>
          <w:szCs w:val="26"/>
        </w:rPr>
      </w:pPr>
    </w:p>
    <w:p w:rsidR="00816930" w:rsidRPr="00816930" w:rsidRDefault="00DD3D7E" w:rsidP="00816930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</w:t>
      </w:r>
      <w:r w:rsidR="00816930" w:rsidRPr="00816930">
        <w:rPr>
          <w:b w:val="0"/>
          <w:sz w:val="26"/>
          <w:szCs w:val="26"/>
        </w:rPr>
        <w:t>л. Кавалерийская 7-А</w:t>
      </w:r>
    </w:p>
    <w:p w:rsidR="00130511" w:rsidRPr="00816930" w:rsidRDefault="00816930" w:rsidP="00816930">
      <w:pPr>
        <w:pStyle w:val="a3"/>
        <w:jc w:val="right"/>
        <w:rPr>
          <w:b w:val="0"/>
          <w:sz w:val="26"/>
          <w:szCs w:val="26"/>
        </w:rPr>
      </w:pPr>
      <w:r w:rsidRPr="00816930">
        <w:rPr>
          <w:b w:val="0"/>
          <w:sz w:val="26"/>
          <w:szCs w:val="26"/>
        </w:rPr>
        <w:t>г. Тамбов, 392036</w:t>
      </w:r>
    </w:p>
    <w:p w:rsidR="00130511" w:rsidRDefault="00130511" w:rsidP="00816930">
      <w:pPr>
        <w:pStyle w:val="a3"/>
        <w:jc w:val="right"/>
        <w:rPr>
          <w:b w:val="0"/>
          <w:sz w:val="26"/>
          <w:szCs w:val="26"/>
        </w:rPr>
      </w:pPr>
    </w:p>
    <w:p w:rsidR="00EB49C2" w:rsidRPr="00EB49C2" w:rsidRDefault="00EB49C2" w:rsidP="00EB49C2">
      <w:pPr>
        <w:pStyle w:val="a3"/>
        <w:jc w:val="right"/>
        <w:rPr>
          <w:sz w:val="26"/>
          <w:szCs w:val="26"/>
        </w:rPr>
      </w:pPr>
      <w:r w:rsidRPr="00EB49C2">
        <w:rPr>
          <w:sz w:val="26"/>
          <w:szCs w:val="26"/>
        </w:rPr>
        <w:t>Руководителю Управления</w:t>
      </w:r>
    </w:p>
    <w:p w:rsidR="00EB49C2" w:rsidRPr="00EB49C2" w:rsidRDefault="00EB49C2" w:rsidP="00EB49C2">
      <w:pPr>
        <w:pStyle w:val="a3"/>
        <w:jc w:val="right"/>
        <w:rPr>
          <w:sz w:val="26"/>
          <w:szCs w:val="26"/>
        </w:rPr>
      </w:pPr>
      <w:r w:rsidRPr="00EB49C2">
        <w:rPr>
          <w:sz w:val="26"/>
          <w:szCs w:val="26"/>
        </w:rPr>
        <w:t>Росздравнадзора по</w:t>
      </w:r>
    </w:p>
    <w:p w:rsidR="00EB49C2" w:rsidRPr="00EB49C2" w:rsidRDefault="00EB49C2" w:rsidP="00EB49C2">
      <w:pPr>
        <w:pStyle w:val="a3"/>
        <w:jc w:val="right"/>
        <w:rPr>
          <w:sz w:val="26"/>
          <w:szCs w:val="26"/>
        </w:rPr>
      </w:pPr>
      <w:r w:rsidRPr="00EB49C2">
        <w:rPr>
          <w:sz w:val="26"/>
          <w:szCs w:val="26"/>
        </w:rPr>
        <w:t>Тамбовской области</w:t>
      </w:r>
    </w:p>
    <w:p w:rsidR="00EB49C2" w:rsidRPr="00EB49C2" w:rsidRDefault="00EB49C2" w:rsidP="00EB49C2">
      <w:pPr>
        <w:pStyle w:val="a3"/>
        <w:jc w:val="right"/>
        <w:rPr>
          <w:sz w:val="26"/>
          <w:szCs w:val="26"/>
        </w:rPr>
      </w:pPr>
      <w:r w:rsidRPr="00EB49C2">
        <w:rPr>
          <w:sz w:val="26"/>
          <w:szCs w:val="26"/>
        </w:rPr>
        <w:t>А.В. Чернышеву</w:t>
      </w:r>
    </w:p>
    <w:p w:rsidR="00EB49C2" w:rsidRPr="00EB49C2" w:rsidRDefault="00EB49C2" w:rsidP="00EB49C2">
      <w:pPr>
        <w:pStyle w:val="a3"/>
        <w:jc w:val="center"/>
        <w:rPr>
          <w:b w:val="0"/>
          <w:sz w:val="26"/>
          <w:szCs w:val="26"/>
        </w:rPr>
      </w:pPr>
    </w:p>
    <w:p w:rsidR="00EB49C2" w:rsidRPr="00EB49C2" w:rsidRDefault="00EB49C2" w:rsidP="00EB49C2">
      <w:pPr>
        <w:pStyle w:val="a3"/>
        <w:jc w:val="right"/>
        <w:rPr>
          <w:b w:val="0"/>
          <w:sz w:val="26"/>
          <w:szCs w:val="26"/>
        </w:rPr>
      </w:pPr>
      <w:r w:rsidRPr="00EB49C2">
        <w:rPr>
          <w:b w:val="0"/>
          <w:sz w:val="26"/>
          <w:szCs w:val="26"/>
        </w:rPr>
        <w:t>ул. Урожайная, д. 2ж,</w:t>
      </w:r>
    </w:p>
    <w:p w:rsidR="00130511" w:rsidRDefault="00EB49C2" w:rsidP="00EB49C2">
      <w:pPr>
        <w:pStyle w:val="a3"/>
        <w:jc w:val="right"/>
        <w:rPr>
          <w:b w:val="0"/>
          <w:sz w:val="26"/>
          <w:szCs w:val="26"/>
        </w:rPr>
      </w:pPr>
      <w:r w:rsidRPr="00EB49C2">
        <w:rPr>
          <w:b w:val="0"/>
          <w:sz w:val="26"/>
          <w:szCs w:val="26"/>
        </w:rPr>
        <w:t>г. Тамбов, 392000</w:t>
      </w:r>
    </w:p>
    <w:p w:rsidR="00EB49C2" w:rsidRDefault="00EB49C2" w:rsidP="00DC219E">
      <w:pPr>
        <w:pStyle w:val="a3"/>
        <w:jc w:val="center"/>
        <w:rPr>
          <w:b w:val="0"/>
          <w:sz w:val="26"/>
          <w:szCs w:val="26"/>
        </w:rPr>
      </w:pPr>
    </w:p>
    <w:p w:rsidR="00EB49C2" w:rsidRDefault="00EB49C2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130511" w:rsidRDefault="00DC219E" w:rsidP="00DC219E">
      <w:pPr>
        <w:pStyle w:val="a3"/>
        <w:jc w:val="center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 xml:space="preserve">Р Е Ш Е Н И Е № </w:t>
      </w:r>
      <w:r w:rsidR="00302CDB" w:rsidRPr="00130511">
        <w:rPr>
          <w:b w:val="0"/>
          <w:sz w:val="26"/>
          <w:szCs w:val="26"/>
        </w:rPr>
        <w:t>Р-</w:t>
      </w:r>
      <w:r w:rsidR="003D0F0C">
        <w:rPr>
          <w:b w:val="0"/>
          <w:sz w:val="26"/>
          <w:szCs w:val="26"/>
        </w:rPr>
        <w:t>62</w:t>
      </w:r>
      <w:r w:rsidR="00302CDB" w:rsidRPr="00130511">
        <w:rPr>
          <w:b w:val="0"/>
          <w:sz w:val="26"/>
          <w:szCs w:val="26"/>
        </w:rPr>
        <w:t>/1</w:t>
      </w:r>
      <w:r w:rsidR="00AF3FEC" w:rsidRPr="00130511">
        <w:rPr>
          <w:b w:val="0"/>
          <w:sz w:val="26"/>
          <w:szCs w:val="26"/>
        </w:rPr>
        <w:t>3</w:t>
      </w:r>
    </w:p>
    <w:p w:rsidR="00DC219E" w:rsidRPr="00130511" w:rsidRDefault="00DC219E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130511" w:rsidRDefault="00DC219E" w:rsidP="00DC219E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Резолютивная часть решения объявлена </w:t>
      </w:r>
      <w:r w:rsidR="003D0F0C">
        <w:rPr>
          <w:rFonts w:eastAsia="Lucida Sans Unicode"/>
          <w:color w:val="000000"/>
          <w:kern w:val="3"/>
          <w:sz w:val="26"/>
          <w:szCs w:val="26"/>
          <w:lang w:bidi="en-US"/>
        </w:rPr>
        <w:t>4</w:t>
      </w:r>
      <w:r w:rsidR="006A2D34"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3D0F0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февраля </w:t>
      </w: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3D0F0C">
        <w:rPr>
          <w:rFonts w:eastAsia="Lucida Sans Unicode"/>
          <w:color w:val="000000"/>
          <w:kern w:val="3"/>
          <w:sz w:val="26"/>
          <w:szCs w:val="26"/>
          <w:lang w:bidi="en-US"/>
        </w:rPr>
        <w:t>4</w:t>
      </w: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                                                                             </w:t>
      </w:r>
    </w:p>
    <w:p w:rsidR="00DC219E" w:rsidRPr="00130511" w:rsidRDefault="00DC219E" w:rsidP="00DC219E">
      <w:pPr>
        <w:ind w:firstLine="708"/>
        <w:rPr>
          <w:sz w:val="26"/>
          <w:szCs w:val="26"/>
        </w:rPr>
      </w:pP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</w:t>
      </w:r>
      <w:r w:rsidR="004E022B">
        <w:rPr>
          <w:rFonts w:eastAsia="Lucida Sans Unicode"/>
          <w:color w:val="000000"/>
          <w:kern w:val="3"/>
          <w:sz w:val="26"/>
          <w:szCs w:val="26"/>
          <w:lang w:bidi="en-US"/>
        </w:rPr>
        <w:t>6</w:t>
      </w:r>
      <w:r w:rsidR="003D0F0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февраля</w:t>
      </w: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3D0F0C">
        <w:rPr>
          <w:rFonts w:eastAsia="Lucida Sans Unicode"/>
          <w:color w:val="000000"/>
          <w:kern w:val="3"/>
          <w:sz w:val="26"/>
          <w:szCs w:val="26"/>
          <w:lang w:bidi="en-US"/>
        </w:rPr>
        <w:t>4</w:t>
      </w:r>
      <w:r w:rsidRPr="00130511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</w:p>
    <w:p w:rsidR="00DC219E" w:rsidRPr="00130511" w:rsidRDefault="00DC219E" w:rsidP="00DC219E">
      <w:pPr>
        <w:pStyle w:val="a3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Pr="00130511">
        <w:rPr>
          <w:b w:val="0"/>
          <w:sz w:val="26"/>
          <w:szCs w:val="26"/>
        </w:rPr>
        <w:tab/>
      </w:r>
      <w:r w:rsidR="000D12F2" w:rsidRPr="00130511">
        <w:rPr>
          <w:b w:val="0"/>
          <w:sz w:val="26"/>
          <w:szCs w:val="26"/>
        </w:rPr>
        <w:t xml:space="preserve">                                </w:t>
      </w:r>
      <w:r w:rsidR="00967FE6" w:rsidRPr="00130511">
        <w:rPr>
          <w:b w:val="0"/>
          <w:sz w:val="26"/>
          <w:szCs w:val="26"/>
        </w:rPr>
        <w:t xml:space="preserve">     </w:t>
      </w:r>
      <w:r w:rsidR="000F1197" w:rsidRPr="00130511">
        <w:rPr>
          <w:b w:val="0"/>
          <w:sz w:val="26"/>
          <w:szCs w:val="26"/>
        </w:rPr>
        <w:t xml:space="preserve"> </w:t>
      </w:r>
      <w:r w:rsidRPr="00130511">
        <w:rPr>
          <w:b w:val="0"/>
          <w:sz w:val="26"/>
          <w:szCs w:val="26"/>
        </w:rPr>
        <w:t>г. Тамбов</w:t>
      </w:r>
    </w:p>
    <w:p w:rsidR="00DC219E" w:rsidRPr="00130511" w:rsidRDefault="00DC219E" w:rsidP="00DC219E">
      <w:pPr>
        <w:pStyle w:val="a3"/>
        <w:jc w:val="both"/>
        <w:rPr>
          <w:b w:val="0"/>
          <w:sz w:val="26"/>
          <w:szCs w:val="26"/>
        </w:rPr>
      </w:pPr>
    </w:p>
    <w:p w:rsidR="00DC219E" w:rsidRPr="00130511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DC219E" w:rsidRPr="00130511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председатель Комиссии –</w:t>
      </w:r>
      <w:r w:rsidR="00302CDB" w:rsidRPr="00130511">
        <w:rPr>
          <w:b w:val="0"/>
          <w:sz w:val="26"/>
          <w:szCs w:val="26"/>
        </w:rPr>
        <w:t xml:space="preserve"> </w:t>
      </w:r>
      <w:r w:rsidRPr="00130511">
        <w:rPr>
          <w:b w:val="0"/>
          <w:sz w:val="26"/>
          <w:szCs w:val="26"/>
        </w:rPr>
        <w:t>руководител</w:t>
      </w:r>
      <w:r w:rsidR="00167523" w:rsidRPr="00130511">
        <w:rPr>
          <w:b w:val="0"/>
          <w:sz w:val="26"/>
          <w:szCs w:val="26"/>
        </w:rPr>
        <w:t>ь</w:t>
      </w:r>
      <w:r w:rsidR="00474048" w:rsidRPr="00130511">
        <w:rPr>
          <w:b w:val="0"/>
          <w:sz w:val="26"/>
          <w:szCs w:val="26"/>
        </w:rPr>
        <w:t xml:space="preserve"> </w:t>
      </w:r>
      <w:r w:rsidR="00167523" w:rsidRPr="00130511">
        <w:rPr>
          <w:b w:val="0"/>
          <w:sz w:val="26"/>
          <w:szCs w:val="26"/>
        </w:rPr>
        <w:t>Гречишникова Е.А</w:t>
      </w:r>
      <w:r w:rsidR="00AF3FEC" w:rsidRPr="00130511">
        <w:rPr>
          <w:b w:val="0"/>
          <w:sz w:val="26"/>
          <w:szCs w:val="26"/>
        </w:rPr>
        <w:t>.</w:t>
      </w:r>
      <w:r w:rsidRPr="00130511">
        <w:rPr>
          <w:b w:val="0"/>
          <w:sz w:val="26"/>
          <w:szCs w:val="26"/>
        </w:rPr>
        <w:t>,</w:t>
      </w:r>
    </w:p>
    <w:p w:rsidR="00310519" w:rsidRPr="00130511" w:rsidRDefault="00AF3FEC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  <w:lang w:bidi="ru-RU"/>
        </w:rPr>
        <w:t xml:space="preserve">главный </w:t>
      </w:r>
      <w:r w:rsidR="00DC219E" w:rsidRPr="00130511">
        <w:rPr>
          <w:b w:val="0"/>
          <w:sz w:val="26"/>
          <w:szCs w:val="26"/>
        </w:rPr>
        <w:t>специалист</w:t>
      </w:r>
      <w:r w:rsidR="00302CDB" w:rsidRPr="00130511">
        <w:rPr>
          <w:b w:val="0"/>
          <w:sz w:val="26"/>
          <w:szCs w:val="26"/>
        </w:rPr>
        <w:t>-эксперт</w:t>
      </w:r>
      <w:r w:rsidR="00E80076" w:rsidRPr="00130511">
        <w:rPr>
          <w:b w:val="0"/>
          <w:sz w:val="26"/>
          <w:szCs w:val="26"/>
        </w:rPr>
        <w:t xml:space="preserve"> </w:t>
      </w:r>
      <w:r w:rsidR="00DC219E" w:rsidRPr="00130511">
        <w:rPr>
          <w:b w:val="0"/>
          <w:sz w:val="26"/>
          <w:szCs w:val="26"/>
        </w:rPr>
        <w:t xml:space="preserve">отдела регулирования деятельности естественных монополий и рекламного контроля </w:t>
      </w:r>
      <w:r w:rsidR="00302CDB" w:rsidRPr="00130511">
        <w:rPr>
          <w:b w:val="0"/>
          <w:sz w:val="26"/>
          <w:szCs w:val="26"/>
        </w:rPr>
        <w:t>Заботнова Т.В</w:t>
      </w:r>
      <w:r w:rsidR="00E80076" w:rsidRPr="00130511">
        <w:rPr>
          <w:b w:val="0"/>
          <w:sz w:val="26"/>
          <w:szCs w:val="26"/>
        </w:rPr>
        <w:t>.,</w:t>
      </w:r>
      <w:r w:rsidR="00816930">
        <w:rPr>
          <w:b w:val="0"/>
          <w:sz w:val="26"/>
          <w:szCs w:val="26"/>
        </w:rPr>
        <w:t xml:space="preserve"> ведущий</w:t>
      </w:r>
      <w:r w:rsidR="00555BBB" w:rsidRPr="00130511">
        <w:rPr>
          <w:b w:val="0"/>
          <w:sz w:val="26"/>
          <w:szCs w:val="26"/>
        </w:rPr>
        <w:t xml:space="preserve"> </w:t>
      </w:r>
      <w:r w:rsidR="009B49E7" w:rsidRPr="00130511">
        <w:rPr>
          <w:b w:val="0"/>
          <w:sz w:val="26"/>
          <w:szCs w:val="26"/>
        </w:rPr>
        <w:t>специалист-эксперт отдела регулирования деятельности естественных монополий и рекламного контроля Кузнецова К.С.,</w:t>
      </w:r>
      <w:r w:rsidR="003D0F0C" w:rsidRPr="003D0F0C">
        <w:t xml:space="preserve"> </w:t>
      </w:r>
      <w:r w:rsidR="003D0F0C">
        <w:rPr>
          <w:b w:val="0"/>
          <w:sz w:val="26"/>
          <w:szCs w:val="26"/>
        </w:rPr>
        <w:t>специалист 1 разряда</w:t>
      </w:r>
      <w:r w:rsidR="003D0F0C" w:rsidRPr="003D0F0C">
        <w:rPr>
          <w:b w:val="0"/>
          <w:sz w:val="26"/>
          <w:szCs w:val="26"/>
        </w:rPr>
        <w:t xml:space="preserve"> отдела регулирования деятельности естественных монополий и р</w:t>
      </w:r>
      <w:r w:rsidR="003D0F0C">
        <w:rPr>
          <w:b w:val="0"/>
          <w:sz w:val="26"/>
          <w:szCs w:val="26"/>
        </w:rPr>
        <w:t>екламного контроля Баченина Л.А</w:t>
      </w:r>
      <w:r w:rsidR="003D0F0C" w:rsidRPr="003D0F0C">
        <w:rPr>
          <w:b w:val="0"/>
          <w:sz w:val="26"/>
          <w:szCs w:val="26"/>
        </w:rPr>
        <w:t>.,</w:t>
      </w:r>
    </w:p>
    <w:p w:rsidR="001926E2" w:rsidRPr="00130511" w:rsidRDefault="00302CDB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bCs/>
          <w:sz w:val="26"/>
          <w:szCs w:val="26"/>
          <w:lang w:bidi="ru-RU"/>
        </w:rPr>
        <w:t xml:space="preserve">рассмотрев дело </w:t>
      </w:r>
      <w:r w:rsidRPr="00130511">
        <w:rPr>
          <w:b w:val="0"/>
          <w:sz w:val="26"/>
          <w:szCs w:val="26"/>
        </w:rPr>
        <w:t>№ Р-</w:t>
      </w:r>
      <w:r w:rsidR="003D0F0C">
        <w:rPr>
          <w:b w:val="0"/>
          <w:sz w:val="26"/>
          <w:szCs w:val="26"/>
        </w:rPr>
        <w:t>62</w:t>
      </w:r>
      <w:r w:rsidRPr="00130511">
        <w:rPr>
          <w:b w:val="0"/>
          <w:sz w:val="26"/>
          <w:szCs w:val="26"/>
        </w:rPr>
        <w:t>/1</w:t>
      </w:r>
      <w:r w:rsidR="00AF3FEC" w:rsidRPr="00130511">
        <w:rPr>
          <w:b w:val="0"/>
          <w:sz w:val="26"/>
          <w:szCs w:val="26"/>
        </w:rPr>
        <w:t>3</w:t>
      </w:r>
      <w:r w:rsidRPr="00130511">
        <w:rPr>
          <w:b w:val="0"/>
          <w:bCs/>
          <w:sz w:val="26"/>
          <w:szCs w:val="26"/>
          <w:lang w:bidi="ru-RU"/>
        </w:rPr>
        <w:t xml:space="preserve"> </w:t>
      </w:r>
      <w:r w:rsidR="00830D1A" w:rsidRPr="00130511">
        <w:rPr>
          <w:b w:val="0"/>
          <w:bCs/>
          <w:sz w:val="26"/>
          <w:szCs w:val="26"/>
          <w:lang w:bidi="ru-RU"/>
        </w:rPr>
        <w:t xml:space="preserve">по признакам нарушения части 7 статьи 24 Федерального закона от 13.03.2006 N 38-ФЗ «О рекламе» (далее – Закон «О рекламе») </w:t>
      </w:r>
      <w:r w:rsidRPr="00130511">
        <w:rPr>
          <w:b w:val="0"/>
          <w:sz w:val="26"/>
          <w:szCs w:val="26"/>
        </w:rPr>
        <w:t xml:space="preserve">по факту распространения рекламы </w:t>
      </w:r>
      <w:r w:rsidR="00167523" w:rsidRPr="00130511">
        <w:rPr>
          <w:b w:val="0"/>
          <w:sz w:val="26"/>
          <w:szCs w:val="26"/>
        </w:rPr>
        <w:t>медицинских услуг</w:t>
      </w:r>
      <w:r w:rsidR="00830D1A" w:rsidRPr="00130511">
        <w:rPr>
          <w:b w:val="0"/>
          <w:sz w:val="26"/>
          <w:szCs w:val="26"/>
        </w:rPr>
        <w:t>,</w:t>
      </w:r>
      <w:r w:rsidR="00167523" w:rsidRPr="00130511">
        <w:rPr>
          <w:b w:val="0"/>
          <w:sz w:val="26"/>
          <w:szCs w:val="26"/>
        </w:rPr>
        <w:t xml:space="preserve"> </w:t>
      </w:r>
      <w:r w:rsidR="00830D1A" w:rsidRPr="00130511">
        <w:rPr>
          <w:b w:val="0"/>
          <w:bCs/>
          <w:sz w:val="26"/>
          <w:szCs w:val="26"/>
          <w:lang w:bidi="ru-RU"/>
        </w:rPr>
        <w:t>в которой площадь предупреждения о наличии противопоказаний и необходимости получения консультации специалистов составляет менее 5 % рекламной площади</w:t>
      </w:r>
      <w:r w:rsidR="00D46750" w:rsidRPr="00130511">
        <w:rPr>
          <w:b w:val="0"/>
          <w:sz w:val="26"/>
          <w:szCs w:val="26"/>
        </w:rPr>
        <w:t xml:space="preserve">, </w:t>
      </w:r>
    </w:p>
    <w:p w:rsidR="009B49E7" w:rsidRPr="00130511" w:rsidRDefault="005C0CA9" w:rsidP="00830D1A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 xml:space="preserve">в </w:t>
      </w:r>
      <w:r w:rsidR="009B49E7" w:rsidRPr="00130511">
        <w:rPr>
          <w:b w:val="0"/>
          <w:sz w:val="26"/>
          <w:szCs w:val="26"/>
        </w:rPr>
        <w:t>присутствии</w:t>
      </w:r>
      <w:r w:rsidR="00DD3D7E">
        <w:rPr>
          <w:b w:val="0"/>
          <w:sz w:val="26"/>
          <w:szCs w:val="26"/>
        </w:rPr>
        <w:t xml:space="preserve"> </w:t>
      </w:r>
      <w:r w:rsidR="009B49E7" w:rsidRPr="00130511">
        <w:rPr>
          <w:b w:val="0"/>
          <w:sz w:val="26"/>
          <w:szCs w:val="26"/>
        </w:rPr>
        <w:t xml:space="preserve"> </w:t>
      </w:r>
      <w:r w:rsidR="00C01AC4" w:rsidRPr="00C01AC4">
        <w:rPr>
          <w:b w:val="0"/>
          <w:sz w:val="26"/>
          <w:szCs w:val="26"/>
        </w:rPr>
        <w:t xml:space="preserve">генерального директора  </w:t>
      </w:r>
      <w:r w:rsidR="003D0F0C">
        <w:rPr>
          <w:b w:val="0"/>
          <w:sz w:val="26"/>
          <w:szCs w:val="26"/>
        </w:rPr>
        <w:t>ООО «Лифт-Медиа</w:t>
      </w:r>
      <w:r w:rsidR="00C01AC4">
        <w:rPr>
          <w:b w:val="0"/>
          <w:sz w:val="26"/>
          <w:szCs w:val="26"/>
        </w:rPr>
        <w:t xml:space="preserve">» </w:t>
      </w:r>
      <w:r w:rsidR="00816930">
        <w:rPr>
          <w:b w:val="0"/>
          <w:sz w:val="26"/>
          <w:szCs w:val="26"/>
        </w:rPr>
        <w:t xml:space="preserve"> </w:t>
      </w:r>
      <w:r w:rsidR="0059013D" w:rsidRPr="0059013D">
        <w:rPr>
          <w:b w:val="0"/>
          <w:sz w:val="26"/>
          <w:szCs w:val="26"/>
          <w:lang w:val="ru-RU"/>
        </w:rPr>
        <w:t>&lt;…&gt;</w:t>
      </w:r>
      <w:r w:rsidR="00E41325">
        <w:rPr>
          <w:b w:val="0"/>
          <w:sz w:val="26"/>
          <w:szCs w:val="26"/>
        </w:rPr>
        <w:t>,</w:t>
      </w:r>
    </w:p>
    <w:p w:rsidR="009B49E7" w:rsidRPr="00130511" w:rsidRDefault="009B49E7" w:rsidP="009B49E7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в отсутствие представителя</w:t>
      </w:r>
      <w:r w:rsidR="00816930">
        <w:rPr>
          <w:b w:val="0"/>
          <w:sz w:val="26"/>
          <w:szCs w:val="26"/>
        </w:rPr>
        <w:t xml:space="preserve"> ООО «Стоматология-32»</w:t>
      </w:r>
      <w:r w:rsidRPr="00130511">
        <w:rPr>
          <w:b w:val="0"/>
          <w:sz w:val="26"/>
          <w:szCs w:val="26"/>
        </w:rPr>
        <w:t xml:space="preserve">, извещенного </w:t>
      </w:r>
      <w:r w:rsidR="00816930">
        <w:rPr>
          <w:b w:val="0"/>
          <w:sz w:val="26"/>
          <w:szCs w:val="26"/>
        </w:rPr>
        <w:t xml:space="preserve"> </w:t>
      </w:r>
      <w:r w:rsidRPr="00130511">
        <w:rPr>
          <w:b w:val="0"/>
          <w:sz w:val="26"/>
          <w:szCs w:val="26"/>
        </w:rPr>
        <w:t>надлежащим образом,</w:t>
      </w:r>
    </w:p>
    <w:p w:rsidR="00830D1A" w:rsidRPr="00130511" w:rsidRDefault="00830D1A" w:rsidP="00830D1A">
      <w:pPr>
        <w:ind w:firstLine="709"/>
        <w:jc w:val="both"/>
        <w:rPr>
          <w:rFonts w:eastAsia="DejaVu Sans"/>
          <w:sz w:val="26"/>
          <w:szCs w:val="26"/>
        </w:rPr>
      </w:pPr>
      <w:r w:rsidRPr="00130511">
        <w:rPr>
          <w:bCs/>
          <w:sz w:val="26"/>
          <w:szCs w:val="26"/>
        </w:rPr>
        <w:t>руководствуясь пунктами 28, 41 Правил рассмотрения антимонопольным органом дел, возбужденных по признакам нарушения законодательства Российской Федерации о рекламе (далее – Правила рассмотрения дел),</w:t>
      </w:r>
    </w:p>
    <w:p w:rsidR="00830D1A" w:rsidRPr="00130511" w:rsidRDefault="00830D1A" w:rsidP="00830D1A">
      <w:pPr>
        <w:pStyle w:val="a3"/>
        <w:ind w:firstLine="709"/>
        <w:jc w:val="both"/>
        <w:rPr>
          <w:b w:val="0"/>
          <w:sz w:val="26"/>
          <w:szCs w:val="26"/>
        </w:rPr>
      </w:pPr>
    </w:p>
    <w:p w:rsidR="00830D1A" w:rsidRPr="00130511" w:rsidRDefault="00830D1A" w:rsidP="00830D1A">
      <w:pPr>
        <w:pStyle w:val="a3"/>
        <w:jc w:val="center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У С Т А Н О В И Л А:</w:t>
      </w:r>
    </w:p>
    <w:p w:rsidR="00830D1A" w:rsidRPr="00130511" w:rsidRDefault="00830D1A" w:rsidP="00830D1A">
      <w:pPr>
        <w:pStyle w:val="a3"/>
        <w:jc w:val="center"/>
        <w:rPr>
          <w:b w:val="0"/>
          <w:sz w:val="26"/>
          <w:szCs w:val="26"/>
        </w:rPr>
      </w:pPr>
    </w:p>
    <w:p w:rsidR="00AF3FAE" w:rsidRDefault="00316EA4" w:rsidP="00AF3FA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316EA4">
        <w:rPr>
          <w:sz w:val="26"/>
          <w:szCs w:val="26"/>
        </w:rPr>
        <w:t xml:space="preserve">Управлением Федеральной антимонопольной службы по Тамбовской области  </w:t>
      </w:r>
      <w:r w:rsidR="00DD3D7E" w:rsidRPr="00DD3D7E">
        <w:rPr>
          <w:sz w:val="26"/>
          <w:szCs w:val="26"/>
        </w:rPr>
        <w:t xml:space="preserve">установлено, что </w:t>
      </w:r>
      <w:r w:rsidR="00E90D52">
        <w:rPr>
          <w:sz w:val="26"/>
          <w:szCs w:val="26"/>
        </w:rPr>
        <w:t xml:space="preserve">в </w:t>
      </w:r>
      <w:r w:rsidRPr="00316EA4">
        <w:rPr>
          <w:sz w:val="26"/>
          <w:szCs w:val="26"/>
        </w:rPr>
        <w:t>ноябре 2013 года в кабине лифта по адресу:</w:t>
      </w:r>
      <w:r w:rsidR="00C01AC4">
        <w:rPr>
          <w:sz w:val="26"/>
          <w:szCs w:val="26"/>
        </w:rPr>
        <w:t xml:space="preserve"> </w:t>
      </w:r>
      <w:r w:rsidRPr="00316EA4">
        <w:rPr>
          <w:sz w:val="26"/>
          <w:szCs w:val="26"/>
        </w:rPr>
        <w:t>392005 г.</w:t>
      </w:r>
      <w:r w:rsidR="00C01AC4">
        <w:rPr>
          <w:sz w:val="26"/>
          <w:szCs w:val="26"/>
        </w:rPr>
        <w:t xml:space="preserve"> </w:t>
      </w:r>
      <w:r w:rsidRPr="00316EA4">
        <w:rPr>
          <w:sz w:val="26"/>
          <w:szCs w:val="26"/>
        </w:rPr>
        <w:t>Тамбов ул.</w:t>
      </w:r>
      <w:r w:rsidR="00E41325">
        <w:rPr>
          <w:sz w:val="26"/>
          <w:szCs w:val="26"/>
        </w:rPr>
        <w:t xml:space="preserve"> </w:t>
      </w:r>
      <w:r w:rsidRPr="00316EA4">
        <w:rPr>
          <w:sz w:val="26"/>
          <w:szCs w:val="26"/>
        </w:rPr>
        <w:lastRenderedPageBreak/>
        <w:t>Астра</w:t>
      </w:r>
      <w:r w:rsidR="00DD3D7E">
        <w:rPr>
          <w:sz w:val="26"/>
          <w:szCs w:val="26"/>
        </w:rPr>
        <w:t>ханская 187 «а» распространялась</w:t>
      </w:r>
      <w:r w:rsidRPr="00316EA4">
        <w:rPr>
          <w:sz w:val="26"/>
          <w:szCs w:val="26"/>
        </w:rPr>
        <w:t xml:space="preserve"> реклама медицинских услуг следующего содержания: «</w:t>
      </w:r>
      <w:r w:rsidR="00DD3D7E">
        <w:rPr>
          <w:sz w:val="26"/>
          <w:szCs w:val="26"/>
        </w:rPr>
        <w:t xml:space="preserve">ООО «Стоматология-32» </w:t>
      </w:r>
      <w:r w:rsidRPr="00316EA4">
        <w:rPr>
          <w:sz w:val="26"/>
          <w:szCs w:val="26"/>
        </w:rPr>
        <w:t>В</w:t>
      </w:r>
      <w:r w:rsidR="00E41325">
        <w:rPr>
          <w:sz w:val="26"/>
          <w:szCs w:val="26"/>
        </w:rPr>
        <w:t>се виды стоматологических услуг.</w:t>
      </w:r>
      <w:r w:rsidRPr="00316EA4">
        <w:rPr>
          <w:sz w:val="26"/>
          <w:szCs w:val="26"/>
        </w:rPr>
        <w:t xml:space="preserve"> </w:t>
      </w:r>
      <w:r w:rsidR="00DD3D7E">
        <w:rPr>
          <w:sz w:val="26"/>
          <w:szCs w:val="26"/>
        </w:rPr>
        <w:t>Тамбов, б</w:t>
      </w:r>
      <w:r w:rsidR="00E41325">
        <w:rPr>
          <w:sz w:val="26"/>
          <w:szCs w:val="26"/>
        </w:rPr>
        <w:t>-р</w:t>
      </w:r>
      <w:r w:rsidR="00DD3D7E">
        <w:rPr>
          <w:sz w:val="26"/>
          <w:szCs w:val="26"/>
        </w:rPr>
        <w:t xml:space="preserve"> Энтузиастов, д. 41, тел. 56-57-00</w:t>
      </w:r>
      <w:r w:rsidR="00E41325">
        <w:rPr>
          <w:sz w:val="26"/>
          <w:szCs w:val="26"/>
        </w:rPr>
        <w:t>,</w:t>
      </w:r>
      <w:r w:rsidR="00DD3D7E">
        <w:rPr>
          <w:sz w:val="26"/>
          <w:szCs w:val="26"/>
        </w:rPr>
        <w:t xml:space="preserve"> </w:t>
      </w:r>
      <w:proofErr w:type="gramStart"/>
      <w:r w:rsidR="00DD3D7E">
        <w:rPr>
          <w:sz w:val="26"/>
          <w:szCs w:val="26"/>
        </w:rPr>
        <w:t>Московская</w:t>
      </w:r>
      <w:proofErr w:type="gramEnd"/>
      <w:r w:rsidR="00DD3D7E">
        <w:rPr>
          <w:sz w:val="26"/>
          <w:szCs w:val="26"/>
        </w:rPr>
        <w:t>, д. 90, тел. 79-68-48</w:t>
      </w:r>
      <w:r w:rsidR="00E41325">
        <w:rPr>
          <w:sz w:val="26"/>
          <w:szCs w:val="26"/>
        </w:rPr>
        <w:t>.</w:t>
      </w:r>
      <w:r w:rsidR="00DD3D7E">
        <w:rPr>
          <w:sz w:val="26"/>
          <w:szCs w:val="26"/>
        </w:rPr>
        <w:t xml:space="preserve"> </w:t>
      </w:r>
      <w:r w:rsidR="00E41325">
        <w:rPr>
          <w:sz w:val="26"/>
          <w:szCs w:val="26"/>
        </w:rPr>
        <w:t>Д</w:t>
      </w:r>
      <w:r w:rsidR="00DD3D7E">
        <w:rPr>
          <w:sz w:val="26"/>
          <w:szCs w:val="26"/>
        </w:rPr>
        <w:t xml:space="preserve">ополнительно в этом подразделении: </w:t>
      </w:r>
      <w:proofErr w:type="spellStart"/>
      <w:r w:rsidRPr="00316EA4">
        <w:rPr>
          <w:sz w:val="26"/>
          <w:szCs w:val="26"/>
        </w:rPr>
        <w:t>имплантология</w:t>
      </w:r>
      <w:proofErr w:type="spellEnd"/>
      <w:r w:rsidRPr="00316EA4">
        <w:rPr>
          <w:sz w:val="26"/>
          <w:szCs w:val="26"/>
        </w:rPr>
        <w:t xml:space="preserve">, </w:t>
      </w:r>
      <w:r w:rsidR="00AF3FAE" w:rsidRPr="00316EA4">
        <w:rPr>
          <w:sz w:val="26"/>
          <w:szCs w:val="26"/>
        </w:rPr>
        <w:t>гинекология</w:t>
      </w:r>
      <w:r w:rsidRPr="00316EA4">
        <w:rPr>
          <w:sz w:val="26"/>
          <w:szCs w:val="26"/>
        </w:rPr>
        <w:t>, УЗИ, ЭКГ, У</w:t>
      </w:r>
      <w:r w:rsidR="00AF3FAE">
        <w:rPr>
          <w:sz w:val="26"/>
          <w:szCs w:val="26"/>
        </w:rPr>
        <w:t>ЗИ</w:t>
      </w:r>
      <w:r w:rsidRPr="00316EA4">
        <w:rPr>
          <w:sz w:val="26"/>
          <w:szCs w:val="26"/>
        </w:rPr>
        <w:t xml:space="preserve"> сердца, медицинские анализы</w:t>
      </w:r>
      <w:r w:rsidR="00AF3FAE">
        <w:rPr>
          <w:sz w:val="26"/>
          <w:szCs w:val="26"/>
        </w:rPr>
        <w:t>,</w:t>
      </w:r>
      <w:r w:rsidR="00DD3D7E">
        <w:rPr>
          <w:sz w:val="26"/>
          <w:szCs w:val="26"/>
        </w:rPr>
        <w:t xml:space="preserve"> Советская, д. 132, тел. 72-88-03</w:t>
      </w:r>
      <w:r w:rsidR="00E41325">
        <w:rPr>
          <w:sz w:val="26"/>
          <w:szCs w:val="26"/>
        </w:rPr>
        <w:t>.</w:t>
      </w:r>
      <w:r w:rsidR="00DD3D7E">
        <w:rPr>
          <w:sz w:val="26"/>
          <w:szCs w:val="26"/>
        </w:rPr>
        <w:t xml:space="preserve"> Наличие </w:t>
      </w:r>
      <w:r w:rsidR="00E41325">
        <w:rPr>
          <w:sz w:val="26"/>
          <w:szCs w:val="26"/>
        </w:rPr>
        <w:t>п</w:t>
      </w:r>
      <w:r w:rsidR="00DD3D7E">
        <w:rPr>
          <w:sz w:val="26"/>
          <w:szCs w:val="26"/>
        </w:rPr>
        <w:t>ротивопоказаний</w:t>
      </w:r>
      <w:r w:rsidR="00E41325">
        <w:rPr>
          <w:sz w:val="26"/>
          <w:szCs w:val="26"/>
        </w:rPr>
        <w:t>.</w:t>
      </w:r>
      <w:r w:rsidR="00DD3D7E">
        <w:rPr>
          <w:sz w:val="26"/>
          <w:szCs w:val="26"/>
        </w:rPr>
        <w:t xml:space="preserve"> </w:t>
      </w:r>
      <w:r w:rsidR="00AF3FAE">
        <w:rPr>
          <w:sz w:val="26"/>
          <w:szCs w:val="26"/>
        </w:rPr>
        <w:t>Н</w:t>
      </w:r>
      <w:r w:rsidR="00DD3D7E">
        <w:rPr>
          <w:sz w:val="26"/>
          <w:szCs w:val="26"/>
        </w:rPr>
        <w:t xml:space="preserve">еобходима </w:t>
      </w:r>
      <w:r w:rsidR="00E41325">
        <w:rPr>
          <w:sz w:val="26"/>
          <w:szCs w:val="26"/>
        </w:rPr>
        <w:t>к</w:t>
      </w:r>
      <w:r w:rsidR="00DD3D7E">
        <w:rPr>
          <w:sz w:val="26"/>
          <w:szCs w:val="26"/>
        </w:rPr>
        <w:t xml:space="preserve">онсультация </w:t>
      </w:r>
      <w:r w:rsidR="00E41325">
        <w:rPr>
          <w:sz w:val="26"/>
          <w:szCs w:val="26"/>
        </w:rPr>
        <w:t>с</w:t>
      </w:r>
      <w:r w:rsidR="00DD3D7E">
        <w:rPr>
          <w:sz w:val="26"/>
          <w:szCs w:val="26"/>
        </w:rPr>
        <w:t>пециалиста</w:t>
      </w:r>
      <w:r w:rsidR="00E41325">
        <w:rPr>
          <w:sz w:val="26"/>
          <w:szCs w:val="26"/>
        </w:rPr>
        <w:t>.</w:t>
      </w:r>
      <w:r w:rsidR="00AF3FAE">
        <w:rPr>
          <w:sz w:val="26"/>
          <w:szCs w:val="26"/>
        </w:rPr>
        <w:t xml:space="preserve"> Лицензия № ЛО-68-01-000458 от 04 июля 2012 г.</w:t>
      </w:r>
      <w:r w:rsidRPr="00316EA4">
        <w:rPr>
          <w:sz w:val="26"/>
          <w:szCs w:val="26"/>
        </w:rPr>
        <w:t xml:space="preserve">». </w:t>
      </w:r>
      <w:r w:rsidR="00AF3FAE">
        <w:rPr>
          <w:sz w:val="26"/>
          <w:szCs w:val="26"/>
        </w:rPr>
        <w:t xml:space="preserve">       </w:t>
      </w:r>
    </w:p>
    <w:p w:rsidR="005933F8" w:rsidRPr="00130511" w:rsidRDefault="005933F8" w:rsidP="00AF3FA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 w:rsidRPr="00130511">
        <w:rPr>
          <w:sz w:val="26"/>
          <w:szCs w:val="26"/>
        </w:rPr>
        <w:t>Хозя</w:t>
      </w:r>
      <w:r w:rsidR="00B32099">
        <w:rPr>
          <w:sz w:val="26"/>
          <w:szCs w:val="26"/>
        </w:rPr>
        <w:t>йственную деятельность по адресам</w:t>
      </w:r>
      <w:r w:rsidRPr="00130511">
        <w:rPr>
          <w:sz w:val="26"/>
          <w:szCs w:val="26"/>
        </w:rPr>
        <w:t>: г. Тамбов, ул</w:t>
      </w:r>
      <w:r w:rsidR="00726940">
        <w:rPr>
          <w:sz w:val="26"/>
          <w:szCs w:val="26"/>
        </w:rPr>
        <w:t>.</w:t>
      </w:r>
      <w:r w:rsidR="00316EA4" w:rsidRPr="00316EA4">
        <w:t xml:space="preserve"> </w:t>
      </w:r>
      <w:r w:rsidR="00316EA4" w:rsidRPr="00316EA4">
        <w:rPr>
          <w:sz w:val="26"/>
          <w:szCs w:val="26"/>
        </w:rPr>
        <w:t>б-р Энтузиас</w:t>
      </w:r>
      <w:r w:rsidR="00B32099">
        <w:rPr>
          <w:sz w:val="26"/>
          <w:szCs w:val="26"/>
        </w:rPr>
        <w:t>тов, д. 41.</w:t>
      </w:r>
      <w:r w:rsidR="00316EA4" w:rsidRPr="00316EA4">
        <w:rPr>
          <w:sz w:val="26"/>
          <w:szCs w:val="26"/>
        </w:rPr>
        <w:t xml:space="preserve">; </w:t>
      </w:r>
      <w:r w:rsidR="00F83113">
        <w:rPr>
          <w:sz w:val="26"/>
          <w:szCs w:val="26"/>
        </w:rPr>
        <w:t xml:space="preserve"> г. </w:t>
      </w:r>
      <w:r w:rsidR="00316EA4" w:rsidRPr="00316EA4">
        <w:rPr>
          <w:sz w:val="26"/>
          <w:szCs w:val="26"/>
        </w:rPr>
        <w:t>Тамбов, ул. Московск</w:t>
      </w:r>
      <w:r w:rsidR="00B32099">
        <w:rPr>
          <w:sz w:val="26"/>
          <w:szCs w:val="26"/>
        </w:rPr>
        <w:t>ая, д. 90;</w:t>
      </w:r>
      <w:r w:rsidR="00316EA4" w:rsidRPr="00316EA4">
        <w:rPr>
          <w:sz w:val="26"/>
          <w:szCs w:val="26"/>
        </w:rPr>
        <w:t xml:space="preserve"> </w:t>
      </w:r>
      <w:r w:rsidR="00F83113">
        <w:rPr>
          <w:sz w:val="26"/>
          <w:szCs w:val="26"/>
        </w:rPr>
        <w:t xml:space="preserve">г. </w:t>
      </w:r>
      <w:r w:rsidR="00316EA4" w:rsidRPr="00316EA4">
        <w:rPr>
          <w:sz w:val="26"/>
          <w:szCs w:val="26"/>
        </w:rPr>
        <w:t>Тамбов, ул. Советская,</w:t>
      </w:r>
      <w:r w:rsidR="00B32099">
        <w:rPr>
          <w:sz w:val="26"/>
          <w:szCs w:val="26"/>
        </w:rPr>
        <w:t xml:space="preserve"> д. 132</w:t>
      </w:r>
      <w:r w:rsidRPr="00130511">
        <w:rPr>
          <w:sz w:val="26"/>
          <w:szCs w:val="26"/>
        </w:rPr>
        <w:t xml:space="preserve"> осуществляет ООО «</w:t>
      </w:r>
      <w:r w:rsidR="00B32099">
        <w:rPr>
          <w:sz w:val="26"/>
          <w:szCs w:val="26"/>
        </w:rPr>
        <w:t>Стоматология-32</w:t>
      </w:r>
      <w:r w:rsidRPr="00130511">
        <w:rPr>
          <w:sz w:val="26"/>
          <w:szCs w:val="26"/>
        </w:rPr>
        <w:t xml:space="preserve">» (ИНН </w:t>
      </w:r>
      <w:r w:rsidR="00B32099">
        <w:rPr>
          <w:color w:val="000000"/>
          <w:sz w:val="26"/>
          <w:szCs w:val="26"/>
        </w:rPr>
        <w:t>6829022039</w:t>
      </w:r>
      <w:r w:rsidR="00492E23">
        <w:rPr>
          <w:color w:val="000000"/>
          <w:sz w:val="26"/>
          <w:szCs w:val="26"/>
        </w:rPr>
        <w:t>,</w:t>
      </w:r>
      <w:r w:rsidR="00B32099">
        <w:rPr>
          <w:color w:val="000000"/>
          <w:sz w:val="26"/>
          <w:szCs w:val="26"/>
        </w:rPr>
        <w:t xml:space="preserve"> ОГРН 1066829047977</w:t>
      </w:r>
      <w:r w:rsidRPr="00130511">
        <w:rPr>
          <w:color w:val="000000"/>
          <w:sz w:val="26"/>
          <w:szCs w:val="26"/>
        </w:rPr>
        <w:t>).</w:t>
      </w:r>
      <w:proofErr w:type="gramEnd"/>
    </w:p>
    <w:p w:rsidR="006F5DD5" w:rsidRDefault="006F5DD5" w:rsidP="00DA308D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По признакам нарушения законодательства Российской Федерации о рекламе в отношен</w:t>
      </w:r>
      <w:proofErr w:type="gramStart"/>
      <w:r w:rsidRPr="00130511">
        <w:rPr>
          <w:sz w:val="26"/>
          <w:szCs w:val="26"/>
        </w:rPr>
        <w:t>ии</w:t>
      </w:r>
      <w:r w:rsidR="002F4749" w:rsidRPr="00130511">
        <w:rPr>
          <w:sz w:val="26"/>
          <w:szCs w:val="26"/>
        </w:rPr>
        <w:t xml:space="preserve"> </w:t>
      </w:r>
      <w:r w:rsidR="00B32099">
        <w:rPr>
          <w:sz w:val="26"/>
          <w:szCs w:val="26"/>
        </w:rPr>
        <w:t>ООО</w:t>
      </w:r>
      <w:proofErr w:type="gramEnd"/>
      <w:r w:rsidR="00B32099">
        <w:rPr>
          <w:sz w:val="26"/>
          <w:szCs w:val="26"/>
        </w:rPr>
        <w:t xml:space="preserve"> «Стоматология-32</w:t>
      </w:r>
      <w:r w:rsidR="005933F8" w:rsidRPr="00130511">
        <w:rPr>
          <w:sz w:val="26"/>
          <w:szCs w:val="26"/>
        </w:rPr>
        <w:t>»</w:t>
      </w:r>
      <w:r w:rsidR="00F83113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 xml:space="preserve"> возбуждено настоящее дело.</w:t>
      </w:r>
      <w:r w:rsidR="005933F8" w:rsidRPr="00130511">
        <w:rPr>
          <w:sz w:val="26"/>
          <w:szCs w:val="26"/>
        </w:rPr>
        <w:t xml:space="preserve"> К участию в рассмотрении дел</w:t>
      </w:r>
      <w:r w:rsidR="00AF3FAE">
        <w:rPr>
          <w:sz w:val="26"/>
          <w:szCs w:val="26"/>
        </w:rPr>
        <w:t>а в качестве эксперта привлечен представитель Управления</w:t>
      </w:r>
      <w:r w:rsidR="005933F8" w:rsidRPr="00130511">
        <w:rPr>
          <w:sz w:val="26"/>
          <w:szCs w:val="26"/>
        </w:rPr>
        <w:t xml:space="preserve"> Росздравнадзора по Тамбовской области.</w:t>
      </w:r>
    </w:p>
    <w:p w:rsidR="00DA61A6" w:rsidRDefault="00DA61A6" w:rsidP="00DA308D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Управление </w:t>
      </w:r>
      <w:r w:rsidRPr="00DA61A6">
        <w:rPr>
          <w:sz w:val="26"/>
          <w:szCs w:val="26"/>
        </w:rPr>
        <w:t xml:space="preserve">Росздравнадзора по Тамбовской области </w:t>
      </w:r>
      <w:r>
        <w:rPr>
          <w:sz w:val="26"/>
          <w:szCs w:val="26"/>
        </w:rPr>
        <w:t>письмом от 17.12.2013 сообщило, что в соответствии с постановлением Правительства РФ от 16 апреля 2012 г. № 291</w:t>
      </w:r>
      <w:r w:rsidR="00E41325">
        <w:rPr>
          <w:sz w:val="26"/>
          <w:szCs w:val="26"/>
        </w:rPr>
        <w:t xml:space="preserve"> «</w:t>
      </w:r>
      <w:r>
        <w:rPr>
          <w:sz w:val="26"/>
          <w:szCs w:val="26"/>
        </w:rPr>
        <w:t>О лицензировании медицинской деятельности за исключением указанной деятельности, осуществляемой медицинскими организациями и другими организациями, входящими  в частную систему здравоохранения, на территории инновационного центра «</w:t>
      </w:r>
      <w:proofErr w:type="spellStart"/>
      <w:r>
        <w:rPr>
          <w:sz w:val="26"/>
          <w:szCs w:val="26"/>
        </w:rPr>
        <w:t>Сколково</w:t>
      </w:r>
      <w:proofErr w:type="spellEnd"/>
      <w:r>
        <w:rPr>
          <w:sz w:val="26"/>
          <w:szCs w:val="26"/>
        </w:rPr>
        <w:t>»), приказом Министерства здравоохранения и социального развития РФ от 27 декабря 2011 г. № 1664н «Об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 xml:space="preserve"> номенклатуры медицинских услуг», к медицинским услугам относятся стоматология, гинекология, лабораторная диагностика</w:t>
      </w:r>
      <w:r w:rsidR="003C0924">
        <w:rPr>
          <w:sz w:val="26"/>
          <w:szCs w:val="26"/>
        </w:rPr>
        <w:t>, имплантация, ультразвуковые исследования, проведение электрокардиографических исследований.</w:t>
      </w:r>
    </w:p>
    <w:p w:rsidR="00E70D84" w:rsidRPr="00130511" w:rsidRDefault="00E70D84" w:rsidP="00DA308D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E70D84">
        <w:rPr>
          <w:sz w:val="26"/>
          <w:szCs w:val="26"/>
        </w:rPr>
        <w:t>Определением от 17.12.2013 (исх. № 58-3-06/4920)</w:t>
      </w:r>
      <w:r w:rsidR="00E41325">
        <w:rPr>
          <w:sz w:val="26"/>
          <w:szCs w:val="26"/>
        </w:rPr>
        <w:t xml:space="preserve"> рассмотрение дела было отложено в связи с ненадлежащим извещением </w:t>
      </w:r>
      <w:r w:rsidRPr="00E70D84">
        <w:rPr>
          <w:sz w:val="26"/>
          <w:szCs w:val="26"/>
        </w:rPr>
        <w:t xml:space="preserve"> </w:t>
      </w:r>
      <w:r w:rsidR="00E41325">
        <w:rPr>
          <w:sz w:val="26"/>
          <w:szCs w:val="26"/>
        </w:rPr>
        <w:t>ООО «Стоматология-32</w:t>
      </w:r>
      <w:r w:rsidR="00E41325" w:rsidRPr="00130511">
        <w:rPr>
          <w:sz w:val="26"/>
          <w:szCs w:val="26"/>
        </w:rPr>
        <w:t>»</w:t>
      </w:r>
      <w:r w:rsidR="00E41325">
        <w:rPr>
          <w:sz w:val="26"/>
          <w:szCs w:val="26"/>
        </w:rPr>
        <w:t xml:space="preserve">, </w:t>
      </w:r>
      <w:r w:rsidRPr="00E70D84">
        <w:rPr>
          <w:sz w:val="26"/>
          <w:szCs w:val="26"/>
        </w:rPr>
        <w:t>к участию в рассмотрении дела в качестве лица, в действиях которого содержатся признаки нарушения рекламного законодательства, привлечен</w:t>
      </w:r>
      <w:proofErr w:type="gramStart"/>
      <w:r w:rsidRPr="00E70D84">
        <w:rPr>
          <w:sz w:val="26"/>
          <w:szCs w:val="26"/>
        </w:rPr>
        <w:t>о ООО</w:t>
      </w:r>
      <w:proofErr w:type="gramEnd"/>
      <w:r w:rsidRPr="00E70D84">
        <w:rPr>
          <w:sz w:val="26"/>
          <w:szCs w:val="26"/>
        </w:rPr>
        <w:t xml:space="preserve"> «Лифт-Медиа»</w:t>
      </w:r>
      <w:r>
        <w:rPr>
          <w:sz w:val="26"/>
          <w:szCs w:val="26"/>
        </w:rPr>
        <w:t>.</w:t>
      </w:r>
    </w:p>
    <w:p w:rsidR="00855E92" w:rsidRDefault="00492E23" w:rsidP="00E70D84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«Лифт-Медиа</w:t>
      </w:r>
      <w:r w:rsidR="006329CA" w:rsidRPr="00130511">
        <w:rPr>
          <w:sz w:val="26"/>
          <w:szCs w:val="26"/>
        </w:rPr>
        <w:t xml:space="preserve">» письмом от </w:t>
      </w:r>
      <w:r>
        <w:rPr>
          <w:sz w:val="26"/>
          <w:szCs w:val="26"/>
        </w:rPr>
        <w:t>27</w:t>
      </w:r>
      <w:r w:rsidR="006329CA" w:rsidRPr="00130511">
        <w:rPr>
          <w:sz w:val="26"/>
          <w:szCs w:val="26"/>
        </w:rPr>
        <w:t>.0</w:t>
      </w:r>
      <w:r>
        <w:rPr>
          <w:sz w:val="26"/>
          <w:szCs w:val="26"/>
        </w:rPr>
        <w:t>1.2014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487</w:t>
      </w:r>
      <w:r w:rsidR="006329CA" w:rsidRPr="00130511">
        <w:rPr>
          <w:sz w:val="26"/>
          <w:szCs w:val="26"/>
        </w:rPr>
        <w:t xml:space="preserve">) сообщило, что </w:t>
      </w:r>
      <w:r w:rsidR="002634F5">
        <w:rPr>
          <w:sz w:val="26"/>
          <w:szCs w:val="26"/>
        </w:rPr>
        <w:t xml:space="preserve">в </w:t>
      </w:r>
      <w:r w:rsidR="00855E92">
        <w:rPr>
          <w:sz w:val="26"/>
          <w:szCs w:val="26"/>
        </w:rPr>
        <w:t>общество</w:t>
      </w:r>
      <w:r w:rsidR="002634F5">
        <w:rPr>
          <w:sz w:val="26"/>
          <w:szCs w:val="26"/>
        </w:rPr>
        <w:t xml:space="preserve"> обратился генеральный директор ООО «Стоматология-32» с просьбой </w:t>
      </w:r>
      <w:r w:rsidR="00855E92">
        <w:rPr>
          <w:sz w:val="26"/>
          <w:szCs w:val="26"/>
        </w:rPr>
        <w:t>изготовить</w:t>
      </w:r>
      <w:r w:rsidR="002634F5">
        <w:rPr>
          <w:sz w:val="26"/>
          <w:szCs w:val="26"/>
        </w:rPr>
        <w:t xml:space="preserve"> и </w:t>
      </w:r>
      <w:r w:rsidR="00855E92">
        <w:rPr>
          <w:sz w:val="26"/>
          <w:szCs w:val="26"/>
        </w:rPr>
        <w:t>разместить</w:t>
      </w:r>
      <w:r w:rsidR="002634F5">
        <w:rPr>
          <w:sz w:val="26"/>
          <w:szCs w:val="26"/>
        </w:rPr>
        <w:t xml:space="preserve"> в кабинах лифтов многоэтажных домов реклам</w:t>
      </w:r>
      <w:r w:rsidR="00855E92">
        <w:rPr>
          <w:sz w:val="26"/>
          <w:szCs w:val="26"/>
        </w:rPr>
        <w:t>у</w:t>
      </w:r>
      <w:r w:rsidR="002634F5">
        <w:rPr>
          <w:sz w:val="26"/>
          <w:szCs w:val="26"/>
        </w:rPr>
        <w:t xml:space="preserve"> медицинских услуг, оказываемых ООО «Стоматология-32».</w:t>
      </w:r>
      <w:r w:rsidR="00855E92">
        <w:rPr>
          <w:sz w:val="26"/>
          <w:szCs w:val="26"/>
        </w:rPr>
        <w:t xml:space="preserve"> </w:t>
      </w:r>
      <w:r w:rsidR="002634F5">
        <w:rPr>
          <w:sz w:val="26"/>
          <w:szCs w:val="26"/>
        </w:rPr>
        <w:t>Д</w:t>
      </w:r>
      <w:r w:rsidR="006329CA" w:rsidRPr="00130511">
        <w:rPr>
          <w:sz w:val="26"/>
          <w:szCs w:val="26"/>
        </w:rPr>
        <w:t xml:space="preserve">ля </w:t>
      </w:r>
      <w:r>
        <w:rPr>
          <w:sz w:val="26"/>
          <w:szCs w:val="26"/>
        </w:rPr>
        <w:t xml:space="preserve">выполнения </w:t>
      </w:r>
      <w:r w:rsidR="00855E92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 xml:space="preserve">работ </w:t>
      </w:r>
      <w:r w:rsidR="00855E92">
        <w:rPr>
          <w:sz w:val="26"/>
          <w:szCs w:val="26"/>
        </w:rPr>
        <w:t xml:space="preserve">общество </w:t>
      </w:r>
      <w:r>
        <w:rPr>
          <w:sz w:val="26"/>
          <w:szCs w:val="26"/>
        </w:rPr>
        <w:t>16</w:t>
      </w:r>
      <w:r w:rsidR="006329CA" w:rsidRPr="00130511">
        <w:rPr>
          <w:sz w:val="26"/>
          <w:szCs w:val="26"/>
        </w:rPr>
        <w:t>.</w:t>
      </w:r>
      <w:r>
        <w:rPr>
          <w:sz w:val="26"/>
          <w:szCs w:val="26"/>
        </w:rPr>
        <w:t xml:space="preserve">10.2013 заключило </w:t>
      </w:r>
      <w:r w:rsidR="00855E92">
        <w:rPr>
          <w:sz w:val="26"/>
          <w:szCs w:val="26"/>
        </w:rPr>
        <w:t xml:space="preserve">с ООО «Стоматология-32» </w:t>
      </w:r>
      <w:r>
        <w:rPr>
          <w:sz w:val="26"/>
          <w:szCs w:val="26"/>
        </w:rPr>
        <w:t>договор № 87/13</w:t>
      </w:r>
      <w:r w:rsidR="00855E92">
        <w:rPr>
          <w:sz w:val="26"/>
          <w:szCs w:val="26"/>
        </w:rPr>
        <w:t>.</w:t>
      </w:r>
      <w:r w:rsidR="00855E92" w:rsidRPr="00855E92">
        <w:rPr>
          <w:sz w:val="26"/>
          <w:szCs w:val="26"/>
        </w:rPr>
        <w:t xml:space="preserve"> </w:t>
      </w:r>
      <w:r w:rsidR="00855E92">
        <w:rPr>
          <w:sz w:val="26"/>
          <w:szCs w:val="26"/>
        </w:rPr>
        <w:t>Разработка макетов рекламы производилась ООО «Лифт-Медиа</w:t>
      </w:r>
      <w:r w:rsidR="00855E92" w:rsidRPr="00130511">
        <w:rPr>
          <w:sz w:val="26"/>
          <w:szCs w:val="26"/>
        </w:rPr>
        <w:t>»</w:t>
      </w:r>
      <w:r w:rsidR="00855E92">
        <w:rPr>
          <w:sz w:val="26"/>
          <w:szCs w:val="26"/>
        </w:rPr>
        <w:t xml:space="preserve"> с последующим согласованием генеральным директором</w:t>
      </w:r>
      <w:r w:rsidR="00855E92" w:rsidRPr="00CE44DA">
        <w:t xml:space="preserve"> </w:t>
      </w:r>
      <w:r w:rsidR="00855E92" w:rsidRPr="00CE44DA">
        <w:rPr>
          <w:sz w:val="26"/>
          <w:szCs w:val="26"/>
        </w:rPr>
        <w:t>ООО «Стоматология-32»</w:t>
      </w:r>
      <w:r w:rsidR="00855E92">
        <w:rPr>
          <w:sz w:val="26"/>
          <w:szCs w:val="26"/>
        </w:rPr>
        <w:t xml:space="preserve"> путем подписания макета рекламы. </w:t>
      </w:r>
      <w:r w:rsidR="00CE44DA">
        <w:rPr>
          <w:sz w:val="26"/>
          <w:szCs w:val="26"/>
        </w:rPr>
        <w:t xml:space="preserve">В </w:t>
      </w:r>
      <w:r w:rsidR="00855E92">
        <w:rPr>
          <w:sz w:val="26"/>
          <w:szCs w:val="26"/>
        </w:rPr>
        <w:t>согласованном</w:t>
      </w:r>
      <w:r w:rsidR="00CE44DA">
        <w:rPr>
          <w:sz w:val="26"/>
          <w:szCs w:val="26"/>
        </w:rPr>
        <w:t xml:space="preserve"> макете </w:t>
      </w:r>
      <w:r w:rsidR="00855E92">
        <w:rPr>
          <w:sz w:val="26"/>
          <w:szCs w:val="26"/>
        </w:rPr>
        <w:t>рекламы</w:t>
      </w:r>
      <w:r w:rsidR="006329CA" w:rsidRPr="00130511">
        <w:rPr>
          <w:sz w:val="26"/>
          <w:szCs w:val="26"/>
        </w:rPr>
        <w:t xml:space="preserve"> площадь предупреждения о наличии противопоказаний и необходимости </w:t>
      </w:r>
      <w:r w:rsidR="00D156BD" w:rsidRPr="00130511">
        <w:rPr>
          <w:sz w:val="26"/>
          <w:szCs w:val="26"/>
        </w:rPr>
        <w:t xml:space="preserve">получения </w:t>
      </w:r>
      <w:r w:rsidR="006329CA" w:rsidRPr="00130511">
        <w:rPr>
          <w:sz w:val="26"/>
          <w:szCs w:val="26"/>
        </w:rPr>
        <w:t>консультации специалист</w:t>
      </w:r>
      <w:r w:rsidR="00DA5065">
        <w:rPr>
          <w:sz w:val="26"/>
          <w:szCs w:val="26"/>
        </w:rPr>
        <w:t>а составля</w:t>
      </w:r>
      <w:r w:rsidR="00855E92">
        <w:rPr>
          <w:sz w:val="26"/>
          <w:szCs w:val="26"/>
        </w:rPr>
        <w:t>ла более</w:t>
      </w:r>
      <w:r w:rsidR="00DA5065">
        <w:rPr>
          <w:sz w:val="26"/>
          <w:szCs w:val="26"/>
        </w:rPr>
        <w:t xml:space="preserve"> </w:t>
      </w:r>
      <w:r w:rsidR="006329CA" w:rsidRPr="00130511">
        <w:rPr>
          <w:sz w:val="26"/>
          <w:szCs w:val="26"/>
        </w:rPr>
        <w:t>5</w:t>
      </w:r>
      <w:r w:rsidR="00855E92">
        <w:rPr>
          <w:sz w:val="26"/>
          <w:szCs w:val="26"/>
        </w:rPr>
        <w:t xml:space="preserve"> </w:t>
      </w:r>
      <w:r w:rsidR="006329CA" w:rsidRPr="00130511">
        <w:rPr>
          <w:sz w:val="26"/>
          <w:szCs w:val="26"/>
        </w:rPr>
        <w:t xml:space="preserve">% от </w:t>
      </w:r>
      <w:r>
        <w:rPr>
          <w:sz w:val="26"/>
          <w:szCs w:val="26"/>
        </w:rPr>
        <w:t xml:space="preserve">общей рекламной площади. </w:t>
      </w:r>
      <w:r w:rsidR="00DA5065">
        <w:rPr>
          <w:sz w:val="26"/>
          <w:szCs w:val="26"/>
        </w:rPr>
        <w:t>В ходе изготовления рекламного макета</w:t>
      </w:r>
      <w:r w:rsidR="00F83113">
        <w:rPr>
          <w:sz w:val="26"/>
          <w:szCs w:val="26"/>
        </w:rPr>
        <w:t xml:space="preserve"> генеральным директором ООО «Лифт-Медиа»</w:t>
      </w:r>
      <w:r w:rsidR="00DA5065" w:rsidRPr="00DA5065">
        <w:t xml:space="preserve"> </w:t>
      </w:r>
      <w:r w:rsidR="0059013D" w:rsidRPr="0059013D">
        <w:rPr>
          <w:b/>
          <w:sz w:val="26"/>
          <w:szCs w:val="26"/>
        </w:rPr>
        <w:t>&lt;…&gt;</w:t>
      </w:r>
      <w:r w:rsidR="00DA5065" w:rsidRPr="00DA5065">
        <w:rPr>
          <w:sz w:val="26"/>
          <w:szCs w:val="26"/>
        </w:rPr>
        <w:t xml:space="preserve"> </w:t>
      </w:r>
      <w:r w:rsidR="00DA5065">
        <w:rPr>
          <w:sz w:val="26"/>
          <w:szCs w:val="26"/>
        </w:rPr>
        <w:t xml:space="preserve"> была допущена  техническая ошибка, в результате которой площадь </w:t>
      </w:r>
      <w:r w:rsidR="006329CA" w:rsidRPr="00130511">
        <w:rPr>
          <w:sz w:val="26"/>
          <w:szCs w:val="26"/>
        </w:rPr>
        <w:t>п</w:t>
      </w:r>
      <w:r w:rsidR="00CE44DA">
        <w:rPr>
          <w:sz w:val="26"/>
          <w:szCs w:val="26"/>
        </w:rPr>
        <w:t xml:space="preserve">редупреждения </w:t>
      </w:r>
      <w:r w:rsidR="00855E92">
        <w:rPr>
          <w:sz w:val="26"/>
          <w:szCs w:val="26"/>
        </w:rPr>
        <w:t xml:space="preserve">в готовой продукции </w:t>
      </w:r>
      <w:r w:rsidR="00DA5065">
        <w:rPr>
          <w:sz w:val="26"/>
          <w:szCs w:val="26"/>
        </w:rPr>
        <w:t xml:space="preserve">составила </w:t>
      </w:r>
      <w:r w:rsidR="00CE44DA">
        <w:rPr>
          <w:sz w:val="26"/>
          <w:szCs w:val="26"/>
        </w:rPr>
        <w:t>2,9</w:t>
      </w:r>
      <w:r w:rsidR="006329CA" w:rsidRPr="00130511">
        <w:rPr>
          <w:sz w:val="26"/>
          <w:szCs w:val="26"/>
        </w:rPr>
        <w:t xml:space="preserve"> %, </w:t>
      </w:r>
      <w:r w:rsidR="00CE44DA">
        <w:rPr>
          <w:sz w:val="26"/>
          <w:szCs w:val="26"/>
        </w:rPr>
        <w:t>то есть менее 5</w:t>
      </w:r>
      <w:r w:rsidR="00855E92">
        <w:rPr>
          <w:sz w:val="26"/>
          <w:szCs w:val="26"/>
        </w:rPr>
        <w:t xml:space="preserve"> </w:t>
      </w:r>
      <w:r w:rsidR="00CE44DA">
        <w:rPr>
          <w:sz w:val="26"/>
          <w:szCs w:val="26"/>
        </w:rPr>
        <w:t xml:space="preserve">% </w:t>
      </w:r>
      <w:r w:rsidR="00DA5065">
        <w:rPr>
          <w:sz w:val="26"/>
          <w:szCs w:val="26"/>
        </w:rPr>
        <w:t>рекламной площади (рекламного пространства).</w:t>
      </w:r>
      <w:r w:rsidR="00E70D84">
        <w:rPr>
          <w:sz w:val="26"/>
          <w:szCs w:val="26"/>
        </w:rPr>
        <w:t xml:space="preserve"> </w:t>
      </w:r>
    </w:p>
    <w:p w:rsidR="00623E02" w:rsidRPr="00606448" w:rsidRDefault="00606448" w:rsidP="00E70D84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рассмотрении дела </w:t>
      </w:r>
      <w:proofErr w:type="gramStart"/>
      <w:r>
        <w:rPr>
          <w:sz w:val="26"/>
          <w:szCs w:val="26"/>
        </w:rPr>
        <w:t>присутствовала</w:t>
      </w:r>
      <w:proofErr w:type="gramEnd"/>
      <w:r>
        <w:rPr>
          <w:sz w:val="26"/>
          <w:szCs w:val="26"/>
        </w:rPr>
        <w:t xml:space="preserve"> генеральный директор ООО «Лифт-Медиа</w:t>
      </w:r>
      <w:r w:rsidRPr="0013051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9013D" w:rsidRPr="0059013D">
        <w:rPr>
          <w:b/>
          <w:sz w:val="26"/>
          <w:szCs w:val="26"/>
        </w:rPr>
        <w:t>&lt;…&gt;</w:t>
      </w:r>
      <w:r>
        <w:rPr>
          <w:sz w:val="26"/>
          <w:szCs w:val="26"/>
        </w:rPr>
        <w:t>, которая подтвердила представленные ранее пояснения и</w:t>
      </w:r>
      <w:r w:rsidR="00F83113">
        <w:rPr>
          <w:sz w:val="26"/>
          <w:szCs w:val="26"/>
        </w:rPr>
        <w:t xml:space="preserve"> полнос</w:t>
      </w:r>
      <w:r w:rsidR="00C01AC4">
        <w:rPr>
          <w:sz w:val="26"/>
          <w:szCs w:val="26"/>
        </w:rPr>
        <w:t xml:space="preserve">тью признала свою вину, </w:t>
      </w:r>
      <w:r w:rsidR="00C01AC4" w:rsidRPr="00606448">
        <w:rPr>
          <w:sz w:val="26"/>
          <w:szCs w:val="26"/>
        </w:rPr>
        <w:t>пояснив</w:t>
      </w:r>
      <w:r w:rsidR="00F83113" w:rsidRPr="00606448">
        <w:rPr>
          <w:sz w:val="26"/>
          <w:szCs w:val="26"/>
        </w:rPr>
        <w:t>,</w:t>
      </w:r>
      <w:r w:rsidR="00C01AC4" w:rsidRPr="00606448">
        <w:rPr>
          <w:sz w:val="26"/>
          <w:szCs w:val="26"/>
        </w:rPr>
        <w:t xml:space="preserve"> </w:t>
      </w:r>
      <w:r w:rsidR="00F83113" w:rsidRPr="00606448">
        <w:rPr>
          <w:sz w:val="26"/>
          <w:szCs w:val="26"/>
        </w:rPr>
        <w:t xml:space="preserve">что </w:t>
      </w:r>
      <w:r w:rsidR="00752DD1">
        <w:rPr>
          <w:sz w:val="26"/>
          <w:szCs w:val="26"/>
        </w:rPr>
        <w:t>нарушение</w:t>
      </w:r>
      <w:r w:rsidR="00F83113" w:rsidRPr="00606448">
        <w:rPr>
          <w:sz w:val="26"/>
          <w:szCs w:val="26"/>
        </w:rPr>
        <w:t xml:space="preserve"> произошло не умышленно, по неосторожности, впервые, было добровольно устранено.</w:t>
      </w:r>
    </w:p>
    <w:p w:rsidR="00623E02" w:rsidRPr="00606448" w:rsidRDefault="00606448" w:rsidP="00623E02">
      <w:pPr>
        <w:ind w:firstLine="709"/>
        <w:jc w:val="both"/>
        <w:rPr>
          <w:rFonts w:cs="DejaVu Sans"/>
          <w:sz w:val="26"/>
          <w:szCs w:val="26"/>
        </w:rPr>
      </w:pPr>
      <w:r w:rsidRPr="00606448">
        <w:rPr>
          <w:rFonts w:cs="DejaVu Sans"/>
          <w:sz w:val="26"/>
          <w:szCs w:val="26"/>
        </w:rPr>
        <w:t xml:space="preserve">Представитель </w:t>
      </w:r>
      <w:r w:rsidRPr="00606448">
        <w:rPr>
          <w:sz w:val="26"/>
          <w:szCs w:val="26"/>
        </w:rPr>
        <w:t>ООО «Стоматология-32»</w:t>
      </w:r>
      <w:r w:rsidR="00623E02" w:rsidRPr="00606448">
        <w:rPr>
          <w:rFonts w:cs="DejaVu Sans"/>
          <w:sz w:val="26"/>
          <w:szCs w:val="26"/>
        </w:rPr>
        <w:t xml:space="preserve"> на рассмотрение дела не явил</w:t>
      </w:r>
      <w:r w:rsidRPr="00606448">
        <w:rPr>
          <w:rFonts w:cs="DejaVu Sans"/>
          <w:sz w:val="26"/>
          <w:szCs w:val="26"/>
        </w:rPr>
        <w:t>ся</w:t>
      </w:r>
      <w:r w:rsidR="00623E02" w:rsidRPr="00606448">
        <w:rPr>
          <w:rFonts w:cs="DejaVu Sans"/>
          <w:sz w:val="26"/>
          <w:szCs w:val="26"/>
        </w:rPr>
        <w:t xml:space="preserve">. </w:t>
      </w:r>
      <w:proofErr w:type="gramStart"/>
      <w:r w:rsidR="00623E02" w:rsidRPr="00606448">
        <w:rPr>
          <w:rFonts w:cs="DejaVu Sans"/>
          <w:sz w:val="26"/>
          <w:szCs w:val="26"/>
        </w:rPr>
        <w:t xml:space="preserve">Определение от </w:t>
      </w:r>
      <w:r>
        <w:rPr>
          <w:rFonts w:cs="DejaVu Sans"/>
          <w:sz w:val="26"/>
          <w:szCs w:val="26"/>
        </w:rPr>
        <w:t>17</w:t>
      </w:r>
      <w:r w:rsidR="00623E02" w:rsidRPr="00606448">
        <w:rPr>
          <w:rFonts w:cs="DejaVu Sans"/>
          <w:sz w:val="26"/>
          <w:szCs w:val="26"/>
        </w:rPr>
        <w:t>.</w:t>
      </w:r>
      <w:r>
        <w:rPr>
          <w:rFonts w:cs="DejaVu Sans"/>
          <w:sz w:val="26"/>
          <w:szCs w:val="26"/>
        </w:rPr>
        <w:t>12</w:t>
      </w:r>
      <w:r w:rsidR="00623E02" w:rsidRPr="00606448">
        <w:rPr>
          <w:rFonts w:cs="DejaVu Sans"/>
          <w:sz w:val="26"/>
          <w:szCs w:val="26"/>
        </w:rPr>
        <w:t>.2013 (</w:t>
      </w:r>
      <w:r w:rsidR="00623E02" w:rsidRPr="00606448">
        <w:rPr>
          <w:rFonts w:eastAsia="DejaVu Sans" w:cs="DejaVu Sans"/>
          <w:sz w:val="26"/>
          <w:szCs w:val="26"/>
        </w:rPr>
        <w:t>исх. № 58-</w:t>
      </w:r>
      <w:bookmarkStart w:id="0" w:name="_GoBack"/>
      <w:bookmarkEnd w:id="0"/>
      <w:r w:rsidR="00623E02" w:rsidRPr="00606448">
        <w:rPr>
          <w:rFonts w:eastAsia="DejaVu Sans" w:cs="DejaVu Sans"/>
          <w:sz w:val="26"/>
          <w:szCs w:val="26"/>
        </w:rPr>
        <w:t>3-06/</w:t>
      </w:r>
      <w:r>
        <w:rPr>
          <w:rFonts w:eastAsia="DejaVu Sans" w:cs="DejaVu Sans"/>
          <w:sz w:val="26"/>
          <w:szCs w:val="26"/>
        </w:rPr>
        <w:t>4920</w:t>
      </w:r>
      <w:r w:rsidR="00623E02" w:rsidRPr="00606448">
        <w:rPr>
          <w:rFonts w:eastAsia="DejaVu Sans" w:cs="DejaVu Sans"/>
          <w:sz w:val="26"/>
          <w:szCs w:val="26"/>
        </w:rPr>
        <w:t>)</w:t>
      </w:r>
      <w:r w:rsidR="00E90D52">
        <w:rPr>
          <w:rFonts w:eastAsia="DejaVu Sans" w:cs="DejaVu Sans"/>
          <w:sz w:val="26"/>
          <w:szCs w:val="26"/>
        </w:rPr>
        <w:t>,</w:t>
      </w:r>
      <w:r w:rsidR="00623E02" w:rsidRPr="00606448">
        <w:rPr>
          <w:rFonts w:eastAsia="DejaVu Sans" w:cs="DejaVu Sans"/>
          <w:sz w:val="26"/>
          <w:szCs w:val="26"/>
        </w:rPr>
        <w:t xml:space="preserve"> направленное по </w:t>
      </w:r>
      <w:r>
        <w:rPr>
          <w:rFonts w:eastAsia="DejaVu Sans" w:cs="DejaVu Sans"/>
          <w:sz w:val="26"/>
          <w:szCs w:val="26"/>
        </w:rPr>
        <w:t xml:space="preserve">юридическому адресу </w:t>
      </w:r>
      <w:r w:rsidRPr="00606448">
        <w:rPr>
          <w:sz w:val="26"/>
          <w:szCs w:val="26"/>
        </w:rPr>
        <w:t>ООО «Стоматология-32»</w:t>
      </w:r>
      <w:r w:rsidR="00623E02" w:rsidRPr="00606448">
        <w:rPr>
          <w:rFonts w:cs="DejaVu Sans"/>
          <w:sz w:val="26"/>
          <w:szCs w:val="26"/>
        </w:rPr>
        <w:t>, указанному в ЕРГ</w:t>
      </w:r>
      <w:r>
        <w:rPr>
          <w:rFonts w:cs="DejaVu Sans"/>
          <w:sz w:val="26"/>
          <w:szCs w:val="26"/>
        </w:rPr>
        <w:t>ЮЛ</w:t>
      </w:r>
      <w:r w:rsidR="00623E02" w:rsidRPr="00606448">
        <w:rPr>
          <w:rFonts w:cs="DejaVu Sans"/>
          <w:sz w:val="26"/>
          <w:szCs w:val="26"/>
        </w:rPr>
        <w:t>, возвращено в Тамбовское УФАС России почтовой службой с отметкой: «истек срок хранения».</w:t>
      </w:r>
      <w:proofErr w:type="gramEnd"/>
    </w:p>
    <w:p w:rsidR="00623E02" w:rsidRPr="00606448" w:rsidRDefault="00623E02" w:rsidP="00623E02">
      <w:pPr>
        <w:ind w:firstLine="709"/>
        <w:jc w:val="both"/>
        <w:rPr>
          <w:rFonts w:cs="DejaVu Sans"/>
          <w:sz w:val="26"/>
          <w:szCs w:val="26"/>
        </w:rPr>
      </w:pPr>
      <w:proofErr w:type="gramStart"/>
      <w:r w:rsidRPr="00606448">
        <w:rPr>
          <w:rFonts w:cs="DejaVu Sans"/>
          <w:sz w:val="26"/>
          <w:szCs w:val="26"/>
        </w:rPr>
        <w:t xml:space="preserve">Согласно пункту 1 Постановления Пленума ВАС РФ от 30.07.2013 № 61 «О некоторых вопросах практики рассмотрения споров, связанных с достоверностью адреса </w:t>
      </w:r>
      <w:r w:rsidRPr="00606448">
        <w:rPr>
          <w:rFonts w:cs="DejaVu Sans"/>
          <w:sz w:val="26"/>
          <w:szCs w:val="26"/>
        </w:rPr>
        <w:lastRenderedPageBreak/>
        <w:t>юридического лица» юридическое лицо несет риск последствий неполучения юридически значимых сообщений,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</w:t>
      </w:r>
      <w:proofErr w:type="gramEnd"/>
      <w:r w:rsidRPr="00606448">
        <w:rPr>
          <w:rFonts w:cs="DejaVu Sans"/>
          <w:sz w:val="26"/>
          <w:szCs w:val="26"/>
        </w:rPr>
        <w:t xml:space="preserve"> данные ЕГРЮЛ об адресе юридического лица, ссылаться на данные, не внесенные в указанный реестр, а также на недостоверность данных, содержащихся в нем (в том числе на ненадлежащее извещение в ходе рассмотрения дел).</w:t>
      </w:r>
    </w:p>
    <w:p w:rsidR="00623E02" w:rsidRPr="00606448" w:rsidRDefault="00623E02" w:rsidP="0099610F">
      <w:pPr>
        <w:pStyle w:val="a3"/>
        <w:spacing w:line="200" w:lineRule="atLeast"/>
        <w:ind w:firstLine="709"/>
        <w:jc w:val="both"/>
        <w:rPr>
          <w:sz w:val="26"/>
          <w:szCs w:val="26"/>
        </w:rPr>
      </w:pPr>
      <w:r w:rsidRPr="00606448">
        <w:rPr>
          <w:rFonts w:cs="DejaVu Sans"/>
          <w:b w:val="0"/>
          <w:sz w:val="26"/>
          <w:szCs w:val="26"/>
        </w:rPr>
        <w:t xml:space="preserve">С учетом изложенного, Комиссия Тамбовского УФАС России приходит к выводу, что  </w:t>
      </w:r>
      <w:r w:rsidR="00606448" w:rsidRPr="00606448">
        <w:rPr>
          <w:rFonts w:cs="DejaVu Sans"/>
          <w:b w:val="0"/>
          <w:sz w:val="26"/>
          <w:szCs w:val="26"/>
        </w:rPr>
        <w:t>ООО «Стоматология-32»</w:t>
      </w:r>
      <w:r w:rsidRPr="00606448">
        <w:rPr>
          <w:rFonts w:cs="DejaVu Sans"/>
          <w:b w:val="0"/>
          <w:sz w:val="26"/>
          <w:szCs w:val="26"/>
        </w:rPr>
        <w:t xml:space="preserve"> извещен</w:t>
      </w:r>
      <w:r w:rsidR="007E2107">
        <w:rPr>
          <w:rFonts w:cs="DejaVu Sans"/>
          <w:b w:val="0"/>
          <w:sz w:val="26"/>
          <w:szCs w:val="26"/>
        </w:rPr>
        <w:t>о</w:t>
      </w:r>
      <w:r w:rsidRPr="00606448">
        <w:rPr>
          <w:rFonts w:cs="DejaVu Sans"/>
          <w:b w:val="0"/>
          <w:sz w:val="26"/>
          <w:szCs w:val="26"/>
        </w:rPr>
        <w:t xml:space="preserve"> надлежащим образом.</w:t>
      </w:r>
    </w:p>
    <w:p w:rsidR="00623E02" w:rsidRPr="00606448" w:rsidRDefault="00623E02" w:rsidP="00E70D84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</w:p>
    <w:p w:rsidR="00DA308D" w:rsidRPr="00606448" w:rsidRDefault="00DA308D" w:rsidP="00D81372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  <w:lang w:eastAsia="ru-RU" w:bidi="ru-RU"/>
        </w:rPr>
      </w:pPr>
      <w:r w:rsidRPr="00606448">
        <w:rPr>
          <w:sz w:val="26"/>
          <w:szCs w:val="26"/>
          <w:lang w:eastAsia="ru-RU" w:bidi="ru-RU"/>
        </w:rPr>
        <w:t xml:space="preserve">Комиссия Тамбовского УФАС России, </w:t>
      </w:r>
      <w:r w:rsidR="0099610F">
        <w:rPr>
          <w:sz w:val="26"/>
          <w:szCs w:val="26"/>
          <w:lang w:eastAsia="ru-RU" w:bidi="ru-RU"/>
        </w:rPr>
        <w:t xml:space="preserve">выслушав представителя </w:t>
      </w:r>
      <w:r w:rsidR="0099610F">
        <w:rPr>
          <w:sz w:val="26"/>
          <w:szCs w:val="26"/>
        </w:rPr>
        <w:t>ООО «Лифт-Медиа</w:t>
      </w:r>
      <w:r w:rsidR="0099610F" w:rsidRPr="00130511">
        <w:rPr>
          <w:sz w:val="26"/>
          <w:szCs w:val="26"/>
        </w:rPr>
        <w:t>»</w:t>
      </w:r>
      <w:r w:rsidR="0099610F">
        <w:rPr>
          <w:sz w:val="26"/>
          <w:szCs w:val="26"/>
        </w:rPr>
        <w:t xml:space="preserve"> и </w:t>
      </w:r>
      <w:r w:rsidRPr="00606448">
        <w:rPr>
          <w:sz w:val="26"/>
          <w:szCs w:val="26"/>
          <w:lang w:eastAsia="ru-RU" w:bidi="ru-RU"/>
        </w:rPr>
        <w:t>рассмотрев материалы дела, пришла к следующим выводам.</w:t>
      </w:r>
    </w:p>
    <w:p w:rsidR="003F5707" w:rsidRPr="00606448" w:rsidRDefault="003F5707" w:rsidP="003F5707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 w:rsidRPr="00606448">
        <w:rPr>
          <w:sz w:val="26"/>
          <w:szCs w:val="26"/>
        </w:rPr>
        <w:t>Порядок лицензирования медицинской деятельности, осуществляемой на территории Российской Федерации определяется в соответствии с Постановлением Правительства РФ от 16.04.2012 N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06448">
        <w:rPr>
          <w:sz w:val="26"/>
          <w:szCs w:val="26"/>
        </w:rPr>
        <w:t>Сколково</w:t>
      </w:r>
      <w:proofErr w:type="spellEnd"/>
      <w:r w:rsidRPr="00606448">
        <w:rPr>
          <w:sz w:val="26"/>
          <w:szCs w:val="26"/>
        </w:rPr>
        <w:t xml:space="preserve">»)», согласно которому в перечень услуг, составляющих медицинскую деятельность и подлежащих лицензированию входят работы (услуги) по </w:t>
      </w:r>
      <w:r w:rsidR="005933F8" w:rsidRPr="00606448">
        <w:rPr>
          <w:sz w:val="26"/>
          <w:szCs w:val="26"/>
        </w:rPr>
        <w:t>стоматологии</w:t>
      </w:r>
      <w:r w:rsidRPr="00606448">
        <w:rPr>
          <w:sz w:val="26"/>
          <w:szCs w:val="26"/>
        </w:rPr>
        <w:t>.</w:t>
      </w:r>
      <w:proofErr w:type="gramEnd"/>
    </w:p>
    <w:p w:rsidR="003F5707" w:rsidRPr="00130511" w:rsidRDefault="003F5707" w:rsidP="003F5707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606448">
        <w:rPr>
          <w:sz w:val="26"/>
          <w:szCs w:val="26"/>
        </w:rPr>
        <w:t>В соответствии со статьей 14 Федерального закона от 21.11.2011 N 323-ФЗ «Об основах охраны здоровья граждан в Российской Федерации» утверждена номенклатура в сфере охраны здоровья, которая пре</w:t>
      </w:r>
      <w:r w:rsidRPr="00130511">
        <w:rPr>
          <w:sz w:val="26"/>
          <w:szCs w:val="26"/>
        </w:rPr>
        <w:t>дставляет собой перечень медицинских услуг.</w:t>
      </w:r>
    </w:p>
    <w:p w:rsidR="00D14F23" w:rsidRPr="00130511" w:rsidRDefault="00CA1AAC" w:rsidP="00D14F23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 xml:space="preserve">В соответствии с приказом </w:t>
      </w:r>
      <w:proofErr w:type="spellStart"/>
      <w:r w:rsidRPr="00130511">
        <w:rPr>
          <w:sz w:val="26"/>
          <w:szCs w:val="26"/>
        </w:rPr>
        <w:t>Минздравсоцразвития</w:t>
      </w:r>
      <w:proofErr w:type="spellEnd"/>
      <w:r w:rsidRPr="00130511">
        <w:rPr>
          <w:sz w:val="26"/>
          <w:szCs w:val="26"/>
        </w:rPr>
        <w:t xml:space="preserve"> РФ от 27.12.2011 № 1664н «Об утверждении номенклатуры медицинских услуг»</w:t>
      </w:r>
      <w:r w:rsidR="00B50687">
        <w:rPr>
          <w:sz w:val="26"/>
          <w:szCs w:val="26"/>
        </w:rPr>
        <w:t xml:space="preserve"> перечень медицинских услуг разделен на два класса: «А» и «В», которые построены по иерархическому принципу.</w:t>
      </w:r>
      <w:r w:rsidRPr="00130511">
        <w:rPr>
          <w:sz w:val="26"/>
          <w:szCs w:val="26"/>
        </w:rPr>
        <w:t xml:space="preserve"> </w:t>
      </w:r>
      <w:r w:rsidR="00B50687">
        <w:rPr>
          <w:sz w:val="26"/>
          <w:szCs w:val="26"/>
        </w:rPr>
        <w:t>Г</w:t>
      </w:r>
      <w:r w:rsidR="00E3634B">
        <w:rPr>
          <w:sz w:val="26"/>
          <w:szCs w:val="26"/>
        </w:rPr>
        <w:t xml:space="preserve">инекология </w:t>
      </w:r>
      <w:r w:rsidR="009A5BE6" w:rsidRPr="009A5BE6">
        <w:rPr>
          <w:sz w:val="26"/>
          <w:szCs w:val="26"/>
        </w:rPr>
        <w:t>(В01.001.001)</w:t>
      </w:r>
      <w:r w:rsidR="009A5BE6">
        <w:rPr>
          <w:sz w:val="26"/>
          <w:szCs w:val="26"/>
        </w:rPr>
        <w:t xml:space="preserve"> </w:t>
      </w:r>
      <w:r w:rsidR="00142E84" w:rsidRPr="00142E84">
        <w:rPr>
          <w:sz w:val="26"/>
          <w:szCs w:val="26"/>
        </w:rPr>
        <w:t>относятся к медицинским услугам класса</w:t>
      </w:r>
      <w:r w:rsidR="00B50687">
        <w:rPr>
          <w:sz w:val="26"/>
          <w:szCs w:val="26"/>
        </w:rPr>
        <w:t xml:space="preserve"> «</w:t>
      </w:r>
      <w:r w:rsidR="009A5BE6">
        <w:rPr>
          <w:sz w:val="26"/>
          <w:szCs w:val="26"/>
        </w:rPr>
        <w:t>В</w:t>
      </w:r>
      <w:r w:rsidR="00B50687">
        <w:rPr>
          <w:sz w:val="26"/>
          <w:szCs w:val="26"/>
        </w:rPr>
        <w:t>»</w:t>
      </w:r>
      <w:r w:rsidR="00BF4EA6">
        <w:rPr>
          <w:sz w:val="26"/>
          <w:szCs w:val="26"/>
        </w:rPr>
        <w:t xml:space="preserve">, </w:t>
      </w:r>
      <w:r w:rsidR="003318AA">
        <w:rPr>
          <w:sz w:val="26"/>
          <w:szCs w:val="26"/>
        </w:rPr>
        <w:t>к</w:t>
      </w:r>
      <w:r w:rsidR="00B50687">
        <w:rPr>
          <w:sz w:val="26"/>
          <w:szCs w:val="26"/>
        </w:rPr>
        <w:t xml:space="preserve"> классу «</w:t>
      </w:r>
      <w:r w:rsidR="009A5BE6">
        <w:rPr>
          <w:sz w:val="26"/>
          <w:szCs w:val="26"/>
        </w:rPr>
        <w:t>А</w:t>
      </w:r>
      <w:r w:rsidR="00B50687">
        <w:rPr>
          <w:sz w:val="26"/>
          <w:szCs w:val="26"/>
        </w:rPr>
        <w:t>»</w:t>
      </w:r>
      <w:r w:rsidR="009A5BE6">
        <w:rPr>
          <w:sz w:val="26"/>
          <w:szCs w:val="26"/>
        </w:rPr>
        <w:t xml:space="preserve"> </w:t>
      </w:r>
      <w:r w:rsidR="00C56B26">
        <w:rPr>
          <w:sz w:val="26"/>
          <w:szCs w:val="26"/>
        </w:rPr>
        <w:t xml:space="preserve">- </w:t>
      </w:r>
      <w:r w:rsidR="009A5BE6">
        <w:rPr>
          <w:sz w:val="26"/>
          <w:szCs w:val="26"/>
        </w:rPr>
        <w:t>стоматология</w:t>
      </w:r>
      <w:r w:rsidR="00B50687">
        <w:rPr>
          <w:sz w:val="26"/>
          <w:szCs w:val="26"/>
        </w:rPr>
        <w:t xml:space="preserve"> </w:t>
      </w:r>
      <w:r w:rsidR="009A5BE6">
        <w:rPr>
          <w:sz w:val="26"/>
          <w:szCs w:val="26"/>
        </w:rPr>
        <w:t xml:space="preserve">(A02.07.006), </w:t>
      </w:r>
      <w:proofErr w:type="spellStart"/>
      <w:r w:rsidR="009A5BE6">
        <w:rPr>
          <w:sz w:val="26"/>
          <w:szCs w:val="26"/>
        </w:rPr>
        <w:t>имплантология</w:t>
      </w:r>
      <w:proofErr w:type="spellEnd"/>
      <w:r w:rsidR="009A5BE6" w:rsidRPr="009A5BE6">
        <w:rPr>
          <w:sz w:val="26"/>
          <w:szCs w:val="26"/>
        </w:rPr>
        <w:t xml:space="preserve"> (А11.01.012)</w:t>
      </w:r>
      <w:r w:rsidR="009A5BE6">
        <w:rPr>
          <w:sz w:val="26"/>
          <w:szCs w:val="26"/>
        </w:rPr>
        <w:t xml:space="preserve">, </w:t>
      </w:r>
      <w:r w:rsidR="00E3634B">
        <w:rPr>
          <w:sz w:val="26"/>
          <w:szCs w:val="26"/>
        </w:rPr>
        <w:t>ЭКГ (А05.10.005),</w:t>
      </w:r>
      <w:r w:rsidR="00BF4EA6">
        <w:rPr>
          <w:sz w:val="26"/>
          <w:szCs w:val="26"/>
        </w:rPr>
        <w:t xml:space="preserve"> УЗИ </w:t>
      </w:r>
      <w:r w:rsidR="009A5BE6" w:rsidRPr="009A5BE6">
        <w:rPr>
          <w:sz w:val="26"/>
          <w:szCs w:val="26"/>
        </w:rPr>
        <w:t>(А04.01.001)</w:t>
      </w:r>
      <w:r w:rsidR="009837FD" w:rsidRPr="00130511">
        <w:rPr>
          <w:sz w:val="26"/>
          <w:szCs w:val="26"/>
        </w:rPr>
        <w:t xml:space="preserve">. </w:t>
      </w:r>
      <w:r w:rsidR="00D14F23" w:rsidRPr="00130511">
        <w:rPr>
          <w:sz w:val="26"/>
          <w:szCs w:val="26"/>
        </w:rPr>
        <w:t>Вышеуказанные услуги представляют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E627EC" w:rsidRPr="00130511" w:rsidRDefault="00D14F23" w:rsidP="00D14F23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rFonts w:eastAsia="DejaVu Sans"/>
          <w:sz w:val="26"/>
          <w:szCs w:val="26"/>
        </w:rPr>
        <w:t>Таким образом, согласно действующим нормативным актам в сфере здравоохранения</w:t>
      </w:r>
      <w:r w:rsidR="0058459D" w:rsidRPr="00130511">
        <w:rPr>
          <w:rFonts w:eastAsia="DejaVu Sans"/>
          <w:sz w:val="26"/>
          <w:szCs w:val="26"/>
        </w:rPr>
        <w:t>,</w:t>
      </w:r>
      <w:r w:rsidRPr="00130511">
        <w:rPr>
          <w:rFonts w:eastAsia="DejaVu Sans"/>
          <w:sz w:val="26"/>
          <w:szCs w:val="26"/>
        </w:rPr>
        <w:t xml:space="preserve"> рекламируемые</w:t>
      </w:r>
      <w:r w:rsidR="003C0924" w:rsidRPr="003C0924">
        <w:t xml:space="preserve"> </w:t>
      </w:r>
      <w:r w:rsidR="003C0924" w:rsidRPr="003C0924">
        <w:rPr>
          <w:rFonts w:eastAsia="DejaVu Sans"/>
          <w:sz w:val="26"/>
          <w:szCs w:val="26"/>
        </w:rPr>
        <w:t xml:space="preserve">ООО «Стоматология-32» </w:t>
      </w:r>
      <w:r w:rsidRPr="00130511">
        <w:rPr>
          <w:rFonts w:eastAsia="DejaVu Sans"/>
          <w:sz w:val="26"/>
          <w:szCs w:val="26"/>
        </w:rPr>
        <w:t>услуги</w:t>
      </w:r>
      <w:r w:rsidR="003C0924">
        <w:rPr>
          <w:rFonts w:eastAsia="DejaVu Sans"/>
          <w:sz w:val="26"/>
          <w:szCs w:val="26"/>
        </w:rPr>
        <w:t>,</w:t>
      </w:r>
      <w:r w:rsidRPr="00130511">
        <w:rPr>
          <w:rFonts w:eastAsia="DejaVu Sans"/>
          <w:sz w:val="26"/>
          <w:szCs w:val="26"/>
        </w:rPr>
        <w:t xml:space="preserve"> </w:t>
      </w:r>
      <w:r w:rsidRPr="00130511">
        <w:rPr>
          <w:sz w:val="26"/>
          <w:szCs w:val="26"/>
        </w:rPr>
        <w:t>являются медицинскими.</w:t>
      </w:r>
    </w:p>
    <w:p w:rsidR="00D14F23" w:rsidRPr="00130511" w:rsidRDefault="00D14F23" w:rsidP="00D14F23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 xml:space="preserve"> </w:t>
      </w:r>
      <w:r w:rsidR="004F250B">
        <w:rPr>
          <w:sz w:val="26"/>
          <w:szCs w:val="26"/>
        </w:rPr>
        <w:t>ООО «Стоматология-32</w:t>
      </w:r>
      <w:r w:rsidR="00E627EC" w:rsidRPr="00130511">
        <w:rPr>
          <w:sz w:val="26"/>
          <w:szCs w:val="26"/>
        </w:rPr>
        <w:t>» в</w:t>
      </w:r>
      <w:r w:rsidR="004F250B">
        <w:rPr>
          <w:sz w:val="26"/>
          <w:szCs w:val="26"/>
        </w:rPr>
        <w:t>ыдана лицензия № ЛО-68-01-000485</w:t>
      </w:r>
      <w:r w:rsidR="00E627EC" w:rsidRPr="00130511">
        <w:rPr>
          <w:sz w:val="26"/>
          <w:szCs w:val="26"/>
        </w:rPr>
        <w:t xml:space="preserve"> от </w:t>
      </w:r>
      <w:r w:rsidR="004F250B">
        <w:rPr>
          <w:sz w:val="26"/>
          <w:szCs w:val="26"/>
        </w:rPr>
        <w:t>04</w:t>
      </w:r>
      <w:r w:rsidR="00E627EC" w:rsidRPr="00130511">
        <w:rPr>
          <w:sz w:val="26"/>
          <w:szCs w:val="26"/>
        </w:rPr>
        <w:t>.0</w:t>
      </w:r>
      <w:r w:rsidR="004F250B">
        <w:rPr>
          <w:sz w:val="26"/>
          <w:szCs w:val="26"/>
        </w:rPr>
        <w:t>7</w:t>
      </w:r>
      <w:r w:rsidR="00E627EC" w:rsidRPr="00130511">
        <w:rPr>
          <w:sz w:val="26"/>
          <w:szCs w:val="26"/>
        </w:rPr>
        <w:t>.201</w:t>
      </w:r>
      <w:r w:rsidR="004F250B">
        <w:rPr>
          <w:sz w:val="26"/>
          <w:szCs w:val="26"/>
        </w:rPr>
        <w:t xml:space="preserve">2 </w:t>
      </w:r>
      <w:r w:rsidR="00E627EC" w:rsidRPr="00130511">
        <w:rPr>
          <w:sz w:val="26"/>
          <w:szCs w:val="26"/>
        </w:rPr>
        <w:t>года на осуществление медицинской деятельности.</w:t>
      </w:r>
    </w:p>
    <w:p w:rsidR="00E627EC" w:rsidRPr="00130511" w:rsidRDefault="00D14F23" w:rsidP="00E627EC">
      <w:pPr>
        <w:tabs>
          <w:tab w:val="left" w:pos="2880"/>
        </w:tabs>
        <w:spacing w:line="20" w:lineRule="atLeast"/>
        <w:ind w:firstLine="709"/>
        <w:jc w:val="both"/>
        <w:rPr>
          <w:rFonts w:eastAsia="DejaVu Sans"/>
          <w:sz w:val="26"/>
          <w:szCs w:val="26"/>
        </w:rPr>
      </w:pPr>
      <w:r w:rsidRPr="00130511">
        <w:rPr>
          <w:sz w:val="26"/>
          <w:szCs w:val="26"/>
        </w:rPr>
        <w:t xml:space="preserve">С учетом </w:t>
      </w:r>
      <w:proofErr w:type="gramStart"/>
      <w:r w:rsidRPr="00130511">
        <w:rPr>
          <w:sz w:val="26"/>
          <w:szCs w:val="26"/>
        </w:rPr>
        <w:t>изложенного</w:t>
      </w:r>
      <w:proofErr w:type="gramEnd"/>
      <w:r w:rsidRPr="00130511">
        <w:rPr>
          <w:sz w:val="26"/>
          <w:szCs w:val="26"/>
        </w:rPr>
        <w:t xml:space="preserve">, </w:t>
      </w:r>
      <w:r w:rsidRPr="00130511">
        <w:rPr>
          <w:rFonts w:eastAsia="DejaVu Sans"/>
          <w:sz w:val="26"/>
          <w:szCs w:val="26"/>
        </w:rPr>
        <w:t>рассматриваемая реклама является рекламой медицинских услуг.</w:t>
      </w:r>
      <w:r w:rsidR="00E627EC" w:rsidRPr="00130511">
        <w:rPr>
          <w:rFonts w:eastAsia="DejaVu Sans"/>
          <w:sz w:val="26"/>
          <w:szCs w:val="26"/>
        </w:rPr>
        <w:t xml:space="preserve"> </w:t>
      </w:r>
    </w:p>
    <w:p w:rsidR="00CA1AAC" w:rsidRPr="00130511" w:rsidRDefault="00CA1AAC" w:rsidP="00CA1AAC">
      <w:pPr>
        <w:tabs>
          <w:tab w:val="left" w:pos="2880"/>
        </w:tabs>
        <w:spacing w:line="20" w:lineRule="atLeast"/>
        <w:ind w:firstLine="709"/>
        <w:jc w:val="both"/>
        <w:rPr>
          <w:rFonts w:eastAsia="Arial"/>
          <w:b/>
          <w:sz w:val="26"/>
          <w:szCs w:val="26"/>
        </w:rPr>
      </w:pPr>
      <w:r w:rsidRPr="00130511">
        <w:rPr>
          <w:sz w:val="26"/>
          <w:szCs w:val="26"/>
        </w:rPr>
        <w:t>В соответствии с частью 7 статьи 24 Закон</w:t>
      </w:r>
      <w:r w:rsidR="00D14F23" w:rsidRPr="00130511">
        <w:rPr>
          <w:sz w:val="26"/>
          <w:szCs w:val="26"/>
        </w:rPr>
        <w:t>а</w:t>
      </w:r>
      <w:r w:rsidRPr="00130511">
        <w:rPr>
          <w:sz w:val="26"/>
          <w:szCs w:val="26"/>
        </w:rPr>
        <w:t xml:space="preserve"> «О рекламе», реклама лекарственных средств, медицинских услуг, в том числе методов лечения, медицинской техники должна сопровождаться предупреждением о 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специалистов. </w:t>
      </w:r>
      <w:r w:rsidRPr="00130511">
        <w:rPr>
          <w:rFonts w:eastAsia="Arial"/>
          <w:sz w:val="26"/>
          <w:szCs w:val="26"/>
        </w:rPr>
        <w:t>В рекламе, распространяемой в радиопрограммах, продолжительность такого предупреждения должна составлять не менее чем три секунды, в рекламе, распространяемой в телепрограммах и при кин</w:t>
      </w:r>
      <w:proofErr w:type="gramStart"/>
      <w:r w:rsidRPr="00130511">
        <w:rPr>
          <w:rFonts w:eastAsia="Arial"/>
          <w:sz w:val="26"/>
          <w:szCs w:val="26"/>
        </w:rPr>
        <w:t>о-</w:t>
      </w:r>
      <w:proofErr w:type="gramEnd"/>
      <w:r w:rsidRPr="00130511">
        <w:rPr>
          <w:rFonts w:eastAsia="Arial"/>
          <w:sz w:val="26"/>
          <w:szCs w:val="26"/>
        </w:rPr>
        <w:t xml:space="preserve"> и </w:t>
      </w:r>
      <w:proofErr w:type="spellStart"/>
      <w:r w:rsidRPr="00130511">
        <w:rPr>
          <w:rFonts w:eastAsia="Arial"/>
          <w:sz w:val="26"/>
          <w:szCs w:val="26"/>
        </w:rPr>
        <w:t>видеообслуживании</w:t>
      </w:r>
      <w:proofErr w:type="spellEnd"/>
      <w:r w:rsidRPr="00130511">
        <w:rPr>
          <w:rFonts w:eastAsia="Arial"/>
          <w:sz w:val="26"/>
          <w:szCs w:val="26"/>
        </w:rPr>
        <w:t xml:space="preserve">, - не менее чем пять секунд, и должно быть отведено не менее чем семь процентов площади кадра, а в рекламе, распространяемой другими способами, - не менее чем пять процентов рекламной площади (рекламного пространства). </w:t>
      </w:r>
      <w:proofErr w:type="gramStart"/>
      <w:r w:rsidRPr="00130511">
        <w:rPr>
          <w:rFonts w:eastAsia="Arial"/>
          <w:sz w:val="26"/>
          <w:szCs w:val="26"/>
        </w:rPr>
        <w:t xml:space="preserve">Требования настоящей части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</w:t>
      </w:r>
      <w:r w:rsidRPr="00130511">
        <w:rPr>
          <w:rFonts w:eastAsia="Arial"/>
          <w:sz w:val="26"/>
          <w:szCs w:val="26"/>
        </w:rPr>
        <w:lastRenderedPageBreak/>
        <w:t>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352FA2" w:rsidRPr="00130511" w:rsidRDefault="00CA1AAC" w:rsidP="00352FA2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Потребителями рассматриваемой рекламы не являются исключительно медицинские и фармацевтические работники, следовательно, на данную рекламу распространяются требования части 7 статьи 24 Закона «О рекламе».</w:t>
      </w:r>
    </w:p>
    <w:p w:rsidR="006329CA" w:rsidRPr="00130511" w:rsidRDefault="006329CA" w:rsidP="00352FA2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 xml:space="preserve">Площадь предупреждения о наличии противопоказаний и необходимости получения консультации специалистов в </w:t>
      </w:r>
      <w:r w:rsidR="003318AA">
        <w:rPr>
          <w:sz w:val="26"/>
          <w:szCs w:val="26"/>
        </w:rPr>
        <w:t>рекламе «Стоматологии-32</w:t>
      </w:r>
      <w:r w:rsidRPr="00130511">
        <w:rPr>
          <w:sz w:val="26"/>
          <w:szCs w:val="26"/>
        </w:rPr>
        <w:t xml:space="preserve">» составляет </w:t>
      </w:r>
      <w:r w:rsidR="003318AA">
        <w:rPr>
          <w:sz w:val="26"/>
          <w:szCs w:val="26"/>
        </w:rPr>
        <w:t>2,9</w:t>
      </w:r>
      <w:r w:rsidR="00C56B26">
        <w:rPr>
          <w:sz w:val="26"/>
          <w:szCs w:val="26"/>
        </w:rPr>
        <w:t xml:space="preserve"> </w:t>
      </w:r>
      <w:r w:rsidR="003318AA">
        <w:rPr>
          <w:sz w:val="26"/>
          <w:szCs w:val="26"/>
        </w:rPr>
        <w:t>%</w:t>
      </w:r>
      <w:r w:rsidRPr="00130511">
        <w:rPr>
          <w:sz w:val="26"/>
          <w:szCs w:val="26"/>
        </w:rPr>
        <w:t xml:space="preserve"> </w:t>
      </w:r>
      <w:r w:rsidRPr="00130511">
        <w:rPr>
          <w:rFonts w:eastAsia="Arial"/>
          <w:sz w:val="26"/>
          <w:szCs w:val="26"/>
        </w:rPr>
        <w:t>рекламной площади</w:t>
      </w:r>
      <w:r w:rsidRPr="00130511">
        <w:rPr>
          <w:sz w:val="26"/>
          <w:szCs w:val="26"/>
        </w:rPr>
        <w:t>, то есть менее 5</w:t>
      </w:r>
      <w:r w:rsidR="00C56B26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 xml:space="preserve">% </w:t>
      </w:r>
      <w:r w:rsidRPr="00130511">
        <w:rPr>
          <w:rFonts w:eastAsia="Arial"/>
          <w:sz w:val="26"/>
          <w:szCs w:val="26"/>
        </w:rPr>
        <w:t>рекламной площади (рекламного пространства)</w:t>
      </w:r>
      <w:r w:rsidRPr="00130511">
        <w:rPr>
          <w:sz w:val="26"/>
          <w:szCs w:val="26"/>
        </w:rPr>
        <w:t>.</w:t>
      </w:r>
    </w:p>
    <w:p w:rsidR="006329CA" w:rsidRPr="00130511" w:rsidRDefault="002C65EE" w:rsidP="002C65E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Расчет площади предупреждения</w:t>
      </w:r>
      <w:r w:rsidR="00B91BAF" w:rsidRPr="00130511">
        <w:rPr>
          <w:sz w:val="26"/>
          <w:szCs w:val="26"/>
        </w:rPr>
        <w:t xml:space="preserve"> в </w:t>
      </w:r>
      <w:r w:rsidR="009A5BE6">
        <w:rPr>
          <w:sz w:val="26"/>
          <w:szCs w:val="26"/>
        </w:rPr>
        <w:t>рекламе «Стоматологии -32</w:t>
      </w:r>
      <w:r w:rsidR="00B91BAF" w:rsidRPr="00130511">
        <w:rPr>
          <w:sz w:val="26"/>
          <w:szCs w:val="26"/>
        </w:rPr>
        <w:t>»</w:t>
      </w:r>
      <w:r w:rsidR="003C0924">
        <w:rPr>
          <w:sz w:val="26"/>
          <w:szCs w:val="26"/>
        </w:rPr>
        <w:t>:</w:t>
      </w:r>
    </w:p>
    <w:p w:rsidR="002C65EE" w:rsidRPr="00130511" w:rsidRDefault="003318AA" w:rsidP="002C65E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164</w:t>
      </w:r>
      <w:r w:rsidR="006329CA" w:rsidRPr="00130511">
        <w:rPr>
          <w:sz w:val="26"/>
          <w:szCs w:val="26"/>
        </w:rPr>
        <w:t xml:space="preserve"> мм </w:t>
      </w:r>
      <w:r>
        <w:rPr>
          <w:sz w:val="26"/>
          <w:szCs w:val="26"/>
        </w:rPr>
        <w:t>х</w:t>
      </w:r>
      <w:r w:rsidR="006329CA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115</w:t>
      </w:r>
      <w:r w:rsidR="00860508">
        <w:rPr>
          <w:sz w:val="26"/>
          <w:szCs w:val="26"/>
        </w:rPr>
        <w:t xml:space="preserve"> </w:t>
      </w:r>
      <w:r w:rsidR="006329CA" w:rsidRPr="00130511">
        <w:rPr>
          <w:sz w:val="26"/>
          <w:szCs w:val="26"/>
        </w:rPr>
        <w:t xml:space="preserve">мм </w:t>
      </w:r>
      <w:r w:rsidR="002C65EE" w:rsidRPr="00130511">
        <w:rPr>
          <w:sz w:val="26"/>
          <w:szCs w:val="26"/>
        </w:rPr>
        <w:t>=</w:t>
      </w:r>
      <w:r w:rsidR="006329CA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18860</w:t>
      </w:r>
      <w:r w:rsidR="006329CA" w:rsidRPr="00130511">
        <w:rPr>
          <w:sz w:val="26"/>
          <w:szCs w:val="26"/>
        </w:rPr>
        <w:t xml:space="preserve"> мм</w:t>
      </w:r>
      <w:proofErr w:type="gramStart"/>
      <w:r w:rsidR="006329CA" w:rsidRPr="00130511">
        <w:rPr>
          <w:sz w:val="26"/>
          <w:szCs w:val="26"/>
          <w:vertAlign w:val="superscript"/>
        </w:rPr>
        <w:t>2</w:t>
      </w:r>
      <w:proofErr w:type="gramEnd"/>
      <w:r w:rsidR="002C65EE" w:rsidRPr="00130511">
        <w:rPr>
          <w:sz w:val="26"/>
          <w:szCs w:val="26"/>
        </w:rPr>
        <w:t>- общая площадь;</w:t>
      </w:r>
    </w:p>
    <w:p w:rsidR="002C65EE" w:rsidRPr="00130511" w:rsidRDefault="003318AA" w:rsidP="002C65EE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108</w:t>
      </w:r>
      <w:r w:rsidR="006329CA" w:rsidRPr="00130511">
        <w:rPr>
          <w:sz w:val="26"/>
          <w:szCs w:val="26"/>
        </w:rPr>
        <w:t xml:space="preserve"> мм </w:t>
      </w:r>
      <w:r>
        <w:rPr>
          <w:sz w:val="26"/>
          <w:szCs w:val="26"/>
        </w:rPr>
        <w:t>х</w:t>
      </w:r>
      <w:r w:rsidR="006329CA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6329CA" w:rsidRPr="00130511">
        <w:rPr>
          <w:sz w:val="26"/>
          <w:szCs w:val="26"/>
        </w:rPr>
        <w:t xml:space="preserve"> мм </w:t>
      </w:r>
      <w:r w:rsidR="002C65EE" w:rsidRPr="00130511">
        <w:rPr>
          <w:sz w:val="26"/>
          <w:szCs w:val="26"/>
        </w:rPr>
        <w:t>=</w:t>
      </w:r>
      <w:r w:rsidR="006329CA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540</w:t>
      </w:r>
      <w:r w:rsidR="006329CA" w:rsidRPr="00130511">
        <w:rPr>
          <w:sz w:val="26"/>
          <w:szCs w:val="26"/>
        </w:rPr>
        <w:t xml:space="preserve"> мм</w:t>
      </w:r>
      <w:proofErr w:type="gramStart"/>
      <w:r w:rsidR="006329CA" w:rsidRPr="00130511">
        <w:rPr>
          <w:sz w:val="26"/>
          <w:szCs w:val="26"/>
          <w:vertAlign w:val="superscript"/>
        </w:rPr>
        <w:t>2</w:t>
      </w:r>
      <w:proofErr w:type="gramEnd"/>
      <w:r w:rsidR="002C65EE" w:rsidRPr="00130511">
        <w:rPr>
          <w:sz w:val="26"/>
          <w:szCs w:val="26"/>
        </w:rPr>
        <w:t xml:space="preserve"> - площадь предупреждения;</w:t>
      </w:r>
    </w:p>
    <w:p w:rsidR="002C65EE" w:rsidRPr="00130511" w:rsidRDefault="002C65EE" w:rsidP="002C65EE">
      <w:pPr>
        <w:tabs>
          <w:tab w:val="left" w:pos="2880"/>
        </w:tabs>
        <w:spacing w:line="20" w:lineRule="atLeast"/>
        <w:ind w:firstLine="709"/>
        <w:jc w:val="both"/>
        <w:rPr>
          <w:rFonts w:eastAsia="DejaVu Sans"/>
          <w:sz w:val="26"/>
          <w:szCs w:val="26"/>
        </w:rPr>
      </w:pPr>
      <w:r w:rsidRPr="00130511">
        <w:rPr>
          <w:sz w:val="26"/>
          <w:szCs w:val="26"/>
        </w:rPr>
        <w:t>(</w:t>
      </w:r>
      <w:r w:rsidR="00542F60">
        <w:rPr>
          <w:sz w:val="26"/>
          <w:szCs w:val="26"/>
        </w:rPr>
        <w:t>540</w:t>
      </w:r>
      <w:r w:rsidR="006329CA" w:rsidRPr="00130511">
        <w:rPr>
          <w:sz w:val="26"/>
          <w:szCs w:val="26"/>
        </w:rPr>
        <w:t xml:space="preserve"> мм</w:t>
      </w:r>
      <w:proofErr w:type="gramStart"/>
      <w:r w:rsidR="006329CA" w:rsidRPr="00130511">
        <w:rPr>
          <w:sz w:val="26"/>
          <w:szCs w:val="26"/>
          <w:vertAlign w:val="superscript"/>
        </w:rPr>
        <w:t>2</w:t>
      </w:r>
      <w:proofErr w:type="gramEnd"/>
      <w:r w:rsidR="006329CA" w:rsidRPr="00130511">
        <w:rPr>
          <w:sz w:val="26"/>
          <w:szCs w:val="26"/>
          <w:vertAlign w:val="superscript"/>
        </w:rPr>
        <w:t xml:space="preserve"> </w:t>
      </w:r>
      <w:r w:rsidR="00542F60">
        <w:rPr>
          <w:sz w:val="26"/>
          <w:szCs w:val="26"/>
        </w:rPr>
        <w:t>х</w:t>
      </w:r>
      <w:r w:rsidR="006329CA" w:rsidRPr="00130511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>100</w:t>
      </w:r>
      <w:r w:rsidR="00860508">
        <w:rPr>
          <w:sz w:val="26"/>
          <w:szCs w:val="26"/>
        </w:rPr>
        <w:t xml:space="preserve"> %</w:t>
      </w:r>
      <w:r w:rsidRPr="00130511">
        <w:rPr>
          <w:sz w:val="26"/>
          <w:szCs w:val="26"/>
        </w:rPr>
        <w:t>)</w:t>
      </w:r>
      <w:r w:rsidR="006329CA" w:rsidRPr="00130511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>/</w:t>
      </w:r>
      <w:r w:rsidR="006329CA" w:rsidRPr="00130511">
        <w:rPr>
          <w:sz w:val="26"/>
          <w:szCs w:val="26"/>
        </w:rPr>
        <w:t xml:space="preserve"> </w:t>
      </w:r>
      <w:r w:rsidR="00542F60">
        <w:rPr>
          <w:sz w:val="26"/>
          <w:szCs w:val="26"/>
        </w:rPr>
        <w:t>18860</w:t>
      </w:r>
      <w:r w:rsidR="006329CA" w:rsidRPr="00130511">
        <w:rPr>
          <w:sz w:val="26"/>
          <w:szCs w:val="26"/>
        </w:rPr>
        <w:t xml:space="preserve"> мм</w:t>
      </w:r>
      <w:r w:rsidR="006329CA" w:rsidRPr="00130511">
        <w:rPr>
          <w:sz w:val="26"/>
          <w:szCs w:val="26"/>
          <w:vertAlign w:val="superscript"/>
        </w:rPr>
        <w:t>2</w:t>
      </w:r>
      <w:r w:rsidR="006329CA" w:rsidRPr="00130511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>=</w:t>
      </w:r>
      <w:r w:rsidR="006329CA" w:rsidRPr="00130511">
        <w:rPr>
          <w:sz w:val="26"/>
          <w:szCs w:val="26"/>
        </w:rPr>
        <w:t xml:space="preserve"> </w:t>
      </w:r>
      <w:r w:rsidR="00542F60">
        <w:rPr>
          <w:sz w:val="26"/>
          <w:szCs w:val="26"/>
        </w:rPr>
        <w:t>2</w:t>
      </w:r>
      <w:r w:rsidRPr="00130511">
        <w:rPr>
          <w:sz w:val="26"/>
          <w:szCs w:val="26"/>
        </w:rPr>
        <w:t>,</w:t>
      </w:r>
      <w:r w:rsidR="00542F60">
        <w:rPr>
          <w:sz w:val="26"/>
          <w:szCs w:val="26"/>
        </w:rPr>
        <w:t>9</w:t>
      </w:r>
      <w:r w:rsidR="00860508">
        <w:rPr>
          <w:sz w:val="26"/>
          <w:szCs w:val="26"/>
        </w:rPr>
        <w:t xml:space="preserve"> </w:t>
      </w:r>
      <w:r w:rsidRPr="00130511">
        <w:rPr>
          <w:sz w:val="26"/>
          <w:szCs w:val="26"/>
        </w:rPr>
        <w:t>% - площадь предупреждения в процентном соотношении к общей площади.</w:t>
      </w:r>
    </w:p>
    <w:p w:rsidR="000A780C" w:rsidRPr="00130511" w:rsidRDefault="006329CA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Поскольку</w:t>
      </w:r>
      <w:r w:rsidR="00352FA2" w:rsidRPr="00130511">
        <w:rPr>
          <w:sz w:val="26"/>
          <w:szCs w:val="26"/>
        </w:rPr>
        <w:t xml:space="preserve"> </w:t>
      </w:r>
      <w:r w:rsidR="002F4749" w:rsidRPr="00130511">
        <w:rPr>
          <w:sz w:val="26"/>
          <w:szCs w:val="26"/>
        </w:rPr>
        <w:t xml:space="preserve">площадь предупреждения о наличии противопоказаний и необходимости получения консультации специалистов в рекламе </w:t>
      </w:r>
      <w:r w:rsidR="00542F60">
        <w:rPr>
          <w:sz w:val="26"/>
          <w:szCs w:val="26"/>
        </w:rPr>
        <w:t>«Стоматологии-32</w:t>
      </w:r>
      <w:r w:rsidRPr="00130511">
        <w:rPr>
          <w:sz w:val="26"/>
          <w:szCs w:val="26"/>
        </w:rPr>
        <w:t>»</w:t>
      </w:r>
      <w:r w:rsidR="002F4749" w:rsidRPr="00130511">
        <w:rPr>
          <w:sz w:val="26"/>
          <w:szCs w:val="26"/>
        </w:rPr>
        <w:t xml:space="preserve"> составляет менее 5% от общей рекламной площади</w:t>
      </w:r>
      <w:r w:rsidRPr="00130511">
        <w:rPr>
          <w:sz w:val="26"/>
          <w:szCs w:val="26"/>
        </w:rPr>
        <w:t xml:space="preserve">, </w:t>
      </w:r>
      <w:r w:rsidR="00A45C20" w:rsidRPr="00130511">
        <w:rPr>
          <w:sz w:val="26"/>
          <w:szCs w:val="26"/>
        </w:rPr>
        <w:t>рассматриваем</w:t>
      </w:r>
      <w:r w:rsidR="000A780C" w:rsidRPr="00130511">
        <w:rPr>
          <w:sz w:val="26"/>
          <w:szCs w:val="26"/>
        </w:rPr>
        <w:t>ая</w:t>
      </w:r>
      <w:r w:rsidR="00A45C20" w:rsidRPr="00130511">
        <w:rPr>
          <w:sz w:val="26"/>
          <w:szCs w:val="26"/>
        </w:rPr>
        <w:t xml:space="preserve"> реклам</w:t>
      </w:r>
      <w:r w:rsidR="000A780C" w:rsidRPr="00130511">
        <w:rPr>
          <w:sz w:val="26"/>
          <w:szCs w:val="26"/>
        </w:rPr>
        <w:t>а</w:t>
      </w:r>
      <w:r w:rsidR="00A45C20" w:rsidRPr="00130511">
        <w:rPr>
          <w:sz w:val="26"/>
          <w:szCs w:val="26"/>
        </w:rPr>
        <w:t xml:space="preserve"> </w:t>
      </w:r>
      <w:r w:rsidR="000A780C" w:rsidRPr="00130511">
        <w:rPr>
          <w:sz w:val="26"/>
          <w:szCs w:val="26"/>
        </w:rPr>
        <w:t>распространялась в</w:t>
      </w:r>
      <w:r w:rsidR="00A45C20" w:rsidRPr="00130511">
        <w:rPr>
          <w:sz w:val="26"/>
          <w:szCs w:val="26"/>
        </w:rPr>
        <w:t xml:space="preserve"> нарушени</w:t>
      </w:r>
      <w:r w:rsidR="000A780C" w:rsidRPr="00130511">
        <w:rPr>
          <w:sz w:val="26"/>
          <w:szCs w:val="26"/>
        </w:rPr>
        <w:t>е</w:t>
      </w:r>
      <w:r w:rsidR="00A45C20" w:rsidRPr="00130511">
        <w:rPr>
          <w:sz w:val="26"/>
          <w:szCs w:val="26"/>
        </w:rPr>
        <w:t xml:space="preserve"> требований части 7 статьи 24 Закона «О рекламе».</w:t>
      </w:r>
      <w:r w:rsidR="00B80C69" w:rsidRPr="00130511">
        <w:rPr>
          <w:sz w:val="26"/>
          <w:szCs w:val="26"/>
        </w:rPr>
        <w:t xml:space="preserve"> </w:t>
      </w:r>
    </w:p>
    <w:p w:rsidR="000A780C" w:rsidRPr="00130511" w:rsidRDefault="000A780C" w:rsidP="00B80C69">
      <w:pPr>
        <w:tabs>
          <w:tab w:val="left" w:pos="2880"/>
        </w:tabs>
        <w:spacing w:line="20" w:lineRule="atLeast"/>
        <w:ind w:firstLine="709"/>
        <w:jc w:val="both"/>
        <w:rPr>
          <w:rFonts w:eastAsia="DejaVu Sans"/>
          <w:color w:val="000000"/>
          <w:sz w:val="26"/>
          <w:szCs w:val="26"/>
          <w:lang w:bidi="en-US"/>
        </w:rPr>
      </w:pPr>
      <w:r w:rsidRPr="00130511">
        <w:rPr>
          <w:rFonts w:eastAsia="Lucida Sans Unicode"/>
          <w:color w:val="000000"/>
          <w:sz w:val="26"/>
          <w:szCs w:val="26"/>
          <w:lang w:eastAsia="ru-RU" w:bidi="en-US"/>
        </w:rPr>
        <w:t xml:space="preserve">Статьей </w:t>
      </w:r>
      <w:r w:rsidRPr="00130511">
        <w:rPr>
          <w:rFonts w:eastAsia="DejaVu Sans"/>
          <w:color w:val="000000"/>
          <w:sz w:val="26"/>
          <w:szCs w:val="26"/>
          <w:lang w:bidi="en-US"/>
        </w:rPr>
        <w:t xml:space="preserve"> 38 Закона «О рекламе» установлено, что за</w:t>
      </w:r>
      <w:r w:rsidRPr="00130511">
        <w:rPr>
          <w:rFonts w:eastAsia="DejaVu Sans"/>
          <w:color w:val="000000"/>
          <w:sz w:val="26"/>
          <w:szCs w:val="26"/>
          <w:lang w:eastAsia="ru-RU" w:bidi="en-US"/>
        </w:rPr>
        <w:t xml:space="preserve"> нарушение </w:t>
      </w:r>
      <w:r w:rsidRPr="00130511">
        <w:rPr>
          <w:sz w:val="26"/>
          <w:szCs w:val="26"/>
        </w:rPr>
        <w:t>части 7 статьи 24</w:t>
      </w:r>
      <w:r w:rsidRPr="00130511">
        <w:rPr>
          <w:rFonts w:eastAsia="DejaVu Sans"/>
          <w:color w:val="000000"/>
          <w:sz w:val="26"/>
          <w:szCs w:val="26"/>
          <w:lang w:eastAsia="ru-RU" w:bidi="en-US"/>
        </w:rPr>
        <w:t xml:space="preserve"> Закона «О рекламе» </w:t>
      </w:r>
      <w:r w:rsidRPr="00130511">
        <w:rPr>
          <w:rFonts w:eastAsia="DejaVu Sans"/>
          <w:color w:val="000000"/>
          <w:sz w:val="26"/>
          <w:szCs w:val="26"/>
          <w:lang w:bidi="en-US"/>
        </w:rPr>
        <w:t>ответственность несет как рекламодатель, так и рекламораспространитель</w:t>
      </w:r>
      <w:r w:rsidR="003C0924">
        <w:rPr>
          <w:rFonts w:eastAsia="DejaVu Sans"/>
          <w:color w:val="000000"/>
          <w:sz w:val="26"/>
          <w:szCs w:val="26"/>
          <w:lang w:bidi="en-US"/>
        </w:rPr>
        <w:t>.</w:t>
      </w:r>
      <w:r w:rsidR="006329CA" w:rsidRPr="00130511">
        <w:rPr>
          <w:rFonts w:eastAsia="DejaVu Sans"/>
          <w:color w:val="000000"/>
          <w:sz w:val="26"/>
          <w:szCs w:val="26"/>
          <w:lang w:bidi="en-US"/>
        </w:rPr>
        <w:t xml:space="preserve"> </w:t>
      </w:r>
      <w:r w:rsidR="003C0924">
        <w:rPr>
          <w:rFonts w:eastAsia="DejaVu Sans"/>
          <w:color w:val="000000"/>
          <w:sz w:val="26"/>
          <w:szCs w:val="26"/>
          <w:lang w:bidi="en-US"/>
        </w:rPr>
        <w:t>Р</w:t>
      </w:r>
      <w:r w:rsidR="006329CA" w:rsidRPr="00130511">
        <w:rPr>
          <w:rFonts w:eastAsia="DejaVu Sans"/>
          <w:color w:val="000000"/>
          <w:sz w:val="26"/>
          <w:szCs w:val="26"/>
          <w:lang w:bidi="en-US"/>
        </w:rPr>
        <w:t>екламопроизводитель</w:t>
      </w:r>
      <w:r w:rsidR="003C0924">
        <w:rPr>
          <w:rFonts w:eastAsia="DejaVu Sans"/>
          <w:color w:val="000000"/>
          <w:sz w:val="26"/>
          <w:szCs w:val="26"/>
          <w:lang w:bidi="en-US"/>
        </w:rPr>
        <w:t xml:space="preserve"> -</w:t>
      </w:r>
      <w:r w:rsidR="006329CA" w:rsidRPr="00130511">
        <w:rPr>
          <w:rFonts w:eastAsia="DejaVu Sans"/>
          <w:color w:val="000000"/>
          <w:sz w:val="26"/>
          <w:szCs w:val="26"/>
          <w:lang w:bidi="en-US"/>
        </w:rPr>
        <w:t xml:space="preserve"> при наличии вины</w:t>
      </w:r>
      <w:r w:rsidRPr="00130511">
        <w:rPr>
          <w:rFonts w:eastAsia="DejaVu Sans"/>
          <w:color w:val="000000"/>
          <w:sz w:val="26"/>
          <w:szCs w:val="26"/>
          <w:lang w:bidi="en-US"/>
        </w:rPr>
        <w:t>.</w:t>
      </w:r>
    </w:p>
    <w:p w:rsidR="00E627EC" w:rsidRPr="00130511" w:rsidRDefault="006329CA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rFonts w:eastAsia="DejaVu Sans"/>
          <w:color w:val="000000"/>
          <w:sz w:val="26"/>
          <w:szCs w:val="26"/>
          <w:lang w:bidi="en-US"/>
        </w:rPr>
        <w:t xml:space="preserve">Рекламодателем рассматриваемой рекламы является </w:t>
      </w:r>
      <w:r w:rsidR="009A07A3">
        <w:rPr>
          <w:sz w:val="26"/>
          <w:szCs w:val="26"/>
        </w:rPr>
        <w:t>ООО «Стоматология-32</w:t>
      </w:r>
      <w:r w:rsidRPr="00130511">
        <w:rPr>
          <w:sz w:val="26"/>
          <w:szCs w:val="26"/>
        </w:rPr>
        <w:t>», рекламопроизводителем</w:t>
      </w:r>
      <w:r w:rsidR="009A07A3">
        <w:rPr>
          <w:sz w:val="26"/>
          <w:szCs w:val="26"/>
        </w:rPr>
        <w:t xml:space="preserve"> и рекламо</w:t>
      </w:r>
      <w:r w:rsidR="00C56B26">
        <w:rPr>
          <w:sz w:val="26"/>
          <w:szCs w:val="26"/>
        </w:rPr>
        <w:t>распространителем</w:t>
      </w:r>
      <w:r w:rsidR="009A07A3">
        <w:rPr>
          <w:sz w:val="26"/>
          <w:szCs w:val="26"/>
        </w:rPr>
        <w:t xml:space="preserve"> – </w:t>
      </w:r>
      <w:r w:rsidR="008C15B3">
        <w:rPr>
          <w:sz w:val="26"/>
          <w:szCs w:val="26"/>
        </w:rPr>
        <w:t>ООО «Лифт-Медиа».</w:t>
      </w:r>
    </w:p>
    <w:p w:rsidR="008C15B3" w:rsidRDefault="006329CA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Установлено, что меж</w:t>
      </w:r>
      <w:r w:rsidR="008C15B3">
        <w:rPr>
          <w:sz w:val="26"/>
          <w:szCs w:val="26"/>
        </w:rPr>
        <w:t>д</w:t>
      </w:r>
      <w:proofErr w:type="gramStart"/>
      <w:r w:rsidR="008C15B3">
        <w:rPr>
          <w:sz w:val="26"/>
          <w:szCs w:val="26"/>
        </w:rPr>
        <w:t>у ООО</w:t>
      </w:r>
      <w:proofErr w:type="gramEnd"/>
      <w:r w:rsidR="008C15B3">
        <w:rPr>
          <w:sz w:val="26"/>
          <w:szCs w:val="26"/>
        </w:rPr>
        <w:t xml:space="preserve"> «Стоматология-32» и ООО «Лифт-Медиа»</w:t>
      </w:r>
      <w:r w:rsidRPr="00130511">
        <w:rPr>
          <w:sz w:val="26"/>
          <w:szCs w:val="26"/>
        </w:rPr>
        <w:t xml:space="preserve"> заключен договор № </w:t>
      </w:r>
      <w:r w:rsidR="008C15B3">
        <w:rPr>
          <w:sz w:val="26"/>
          <w:szCs w:val="26"/>
        </w:rPr>
        <w:t>87/13</w:t>
      </w:r>
      <w:r w:rsidRPr="00130511">
        <w:rPr>
          <w:sz w:val="26"/>
          <w:szCs w:val="26"/>
        </w:rPr>
        <w:t xml:space="preserve"> от </w:t>
      </w:r>
      <w:r w:rsidR="008C15B3">
        <w:rPr>
          <w:sz w:val="26"/>
          <w:szCs w:val="26"/>
        </w:rPr>
        <w:t>16</w:t>
      </w:r>
      <w:r w:rsidRPr="00130511">
        <w:rPr>
          <w:sz w:val="26"/>
          <w:szCs w:val="26"/>
        </w:rPr>
        <w:t>.</w:t>
      </w:r>
      <w:r w:rsidR="008C15B3">
        <w:rPr>
          <w:sz w:val="26"/>
          <w:szCs w:val="26"/>
        </w:rPr>
        <w:t>10</w:t>
      </w:r>
      <w:r w:rsidRPr="00130511">
        <w:rPr>
          <w:sz w:val="26"/>
          <w:szCs w:val="26"/>
        </w:rPr>
        <w:t>.2013</w:t>
      </w:r>
      <w:r w:rsidR="00065D69" w:rsidRPr="00130511">
        <w:rPr>
          <w:sz w:val="26"/>
          <w:szCs w:val="26"/>
        </w:rPr>
        <w:t xml:space="preserve"> по условиям которого Исполнитель</w:t>
      </w:r>
      <w:r w:rsidR="008C15B3">
        <w:rPr>
          <w:sz w:val="26"/>
          <w:szCs w:val="26"/>
        </w:rPr>
        <w:t xml:space="preserve"> </w:t>
      </w:r>
      <w:r w:rsidR="003C0924">
        <w:rPr>
          <w:sz w:val="26"/>
          <w:szCs w:val="26"/>
        </w:rPr>
        <w:t>(</w:t>
      </w:r>
      <w:r w:rsidR="008C15B3">
        <w:rPr>
          <w:sz w:val="26"/>
          <w:szCs w:val="26"/>
        </w:rPr>
        <w:t>ООО «Лифт-Медиа»</w:t>
      </w:r>
      <w:r w:rsidR="003C0924">
        <w:rPr>
          <w:sz w:val="26"/>
          <w:szCs w:val="26"/>
        </w:rPr>
        <w:t>)</w:t>
      </w:r>
      <w:r w:rsidR="008C15B3">
        <w:rPr>
          <w:sz w:val="26"/>
          <w:szCs w:val="26"/>
        </w:rPr>
        <w:t xml:space="preserve"> должно было</w:t>
      </w:r>
      <w:r w:rsidR="00065D69" w:rsidRPr="00130511">
        <w:rPr>
          <w:sz w:val="26"/>
          <w:szCs w:val="26"/>
        </w:rPr>
        <w:t xml:space="preserve"> выполнить работы по </w:t>
      </w:r>
      <w:r w:rsidR="008C15B3">
        <w:rPr>
          <w:sz w:val="26"/>
          <w:szCs w:val="26"/>
        </w:rPr>
        <w:t>размещению</w:t>
      </w:r>
      <w:r w:rsidR="00C56B26">
        <w:rPr>
          <w:sz w:val="26"/>
          <w:szCs w:val="26"/>
        </w:rPr>
        <w:t xml:space="preserve"> </w:t>
      </w:r>
      <w:r w:rsidR="008C15B3">
        <w:rPr>
          <w:sz w:val="26"/>
          <w:szCs w:val="26"/>
        </w:rPr>
        <w:t>и техническо</w:t>
      </w:r>
      <w:r w:rsidR="00C56B26">
        <w:rPr>
          <w:sz w:val="26"/>
          <w:szCs w:val="26"/>
        </w:rPr>
        <w:t>му обслуживанию</w:t>
      </w:r>
      <w:r w:rsidR="008C15B3">
        <w:rPr>
          <w:sz w:val="26"/>
          <w:szCs w:val="26"/>
        </w:rPr>
        <w:t xml:space="preserve"> рекламной информации на рекламных стендах  в лифтовых кабинах жилых домов г. Тамбова.</w:t>
      </w:r>
    </w:p>
    <w:p w:rsidR="00E627EC" w:rsidRPr="00130511" w:rsidRDefault="008C15B3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250B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договору № 87/13</w:t>
      </w:r>
      <w:r w:rsidR="00E627EC" w:rsidRPr="00130511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="00E627EC" w:rsidRPr="0013051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E627EC" w:rsidRPr="00130511">
        <w:rPr>
          <w:sz w:val="26"/>
          <w:szCs w:val="26"/>
        </w:rPr>
        <w:t>.2013 площадь предупреждения о наличии противопоказаний и необходимости получения консультации специалиста в макете реклам</w:t>
      </w:r>
      <w:r w:rsidR="00542F60">
        <w:rPr>
          <w:sz w:val="26"/>
          <w:szCs w:val="26"/>
        </w:rPr>
        <w:t>ной конструкции составляет</w:t>
      </w:r>
      <w:r w:rsidR="00C550E6">
        <w:rPr>
          <w:sz w:val="26"/>
          <w:szCs w:val="26"/>
        </w:rPr>
        <w:t xml:space="preserve"> более</w:t>
      </w:r>
      <w:r w:rsidR="00542F60">
        <w:rPr>
          <w:sz w:val="26"/>
          <w:szCs w:val="26"/>
        </w:rPr>
        <w:t xml:space="preserve"> </w:t>
      </w:r>
      <w:r w:rsidR="00E627EC" w:rsidRPr="00130511">
        <w:rPr>
          <w:sz w:val="26"/>
          <w:szCs w:val="26"/>
        </w:rPr>
        <w:t xml:space="preserve"> 5% рекламной площади.</w:t>
      </w:r>
    </w:p>
    <w:p w:rsidR="00B91BAF" w:rsidRPr="00130511" w:rsidRDefault="00B91BAF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 xml:space="preserve">Расчет площади предупреждения в макете </w:t>
      </w:r>
      <w:r w:rsidR="008C15B3">
        <w:rPr>
          <w:sz w:val="26"/>
          <w:szCs w:val="26"/>
        </w:rPr>
        <w:t>рекламы «Стоматологии-32</w:t>
      </w:r>
      <w:r w:rsidR="00CF0E50">
        <w:rPr>
          <w:sz w:val="26"/>
          <w:szCs w:val="26"/>
        </w:rPr>
        <w:t>»:</w:t>
      </w:r>
    </w:p>
    <w:p w:rsidR="00B91BAF" w:rsidRPr="00130511" w:rsidRDefault="0079101D" w:rsidP="00B91BAF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9,7 </w:t>
      </w:r>
      <w:r w:rsidR="00B91BAF" w:rsidRPr="00130511">
        <w:rPr>
          <w:sz w:val="26"/>
          <w:szCs w:val="26"/>
        </w:rPr>
        <w:t xml:space="preserve">мм </w:t>
      </w:r>
      <w:r w:rsidR="00542F60">
        <w:rPr>
          <w:sz w:val="26"/>
          <w:szCs w:val="26"/>
        </w:rPr>
        <w:t>х</w:t>
      </w:r>
      <w:r w:rsidR="00B91BAF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13,</w:t>
      </w:r>
      <w:r w:rsidR="00542F60">
        <w:rPr>
          <w:sz w:val="26"/>
          <w:szCs w:val="26"/>
        </w:rPr>
        <w:t>9</w:t>
      </w:r>
      <w:r>
        <w:rPr>
          <w:sz w:val="26"/>
          <w:szCs w:val="26"/>
        </w:rPr>
        <w:t xml:space="preserve"> мм = 13</w:t>
      </w:r>
      <w:r w:rsidR="00542F60">
        <w:rPr>
          <w:sz w:val="26"/>
          <w:szCs w:val="26"/>
        </w:rPr>
        <w:t>4</w:t>
      </w:r>
      <w:r>
        <w:rPr>
          <w:sz w:val="26"/>
          <w:szCs w:val="26"/>
        </w:rPr>
        <w:t>,8</w:t>
      </w:r>
      <w:r w:rsidR="00542F60">
        <w:rPr>
          <w:sz w:val="26"/>
          <w:szCs w:val="26"/>
        </w:rPr>
        <w:t>3</w:t>
      </w:r>
      <w:r w:rsidR="00B91BAF" w:rsidRPr="00130511">
        <w:rPr>
          <w:sz w:val="26"/>
          <w:szCs w:val="26"/>
        </w:rPr>
        <w:t xml:space="preserve"> мм</w:t>
      </w:r>
      <w:proofErr w:type="gramStart"/>
      <w:r w:rsidR="00B91BAF" w:rsidRPr="00130511">
        <w:rPr>
          <w:sz w:val="26"/>
          <w:szCs w:val="26"/>
          <w:vertAlign w:val="superscript"/>
        </w:rPr>
        <w:t>2</w:t>
      </w:r>
      <w:proofErr w:type="gramEnd"/>
      <w:r w:rsidR="00B91BAF" w:rsidRPr="00130511">
        <w:rPr>
          <w:sz w:val="26"/>
          <w:szCs w:val="26"/>
          <w:vertAlign w:val="superscript"/>
        </w:rPr>
        <w:t xml:space="preserve"> </w:t>
      </w:r>
      <w:r w:rsidR="00B91BAF" w:rsidRPr="00130511">
        <w:rPr>
          <w:sz w:val="26"/>
          <w:szCs w:val="26"/>
        </w:rPr>
        <w:t>- общая площадь;</w:t>
      </w:r>
    </w:p>
    <w:p w:rsidR="00B91BAF" w:rsidRPr="00130511" w:rsidRDefault="00093611" w:rsidP="00B91BAF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0,</w:t>
      </w:r>
      <w:r w:rsidR="00C550E6">
        <w:rPr>
          <w:sz w:val="26"/>
          <w:szCs w:val="26"/>
        </w:rPr>
        <w:t>9</w:t>
      </w:r>
      <w:r w:rsidR="00B91BAF" w:rsidRPr="00130511">
        <w:rPr>
          <w:sz w:val="26"/>
          <w:szCs w:val="26"/>
        </w:rPr>
        <w:t xml:space="preserve"> мм </w:t>
      </w:r>
      <w:r w:rsidR="00542F60">
        <w:rPr>
          <w:sz w:val="26"/>
          <w:szCs w:val="26"/>
        </w:rPr>
        <w:t>х</w:t>
      </w:r>
      <w:r w:rsidR="00B91BAF" w:rsidRPr="00130511">
        <w:rPr>
          <w:sz w:val="26"/>
          <w:szCs w:val="26"/>
        </w:rPr>
        <w:t xml:space="preserve"> </w:t>
      </w:r>
      <w:r w:rsidR="00C550E6">
        <w:rPr>
          <w:sz w:val="26"/>
          <w:szCs w:val="26"/>
        </w:rPr>
        <w:t>8,9</w:t>
      </w:r>
      <w:r w:rsidR="00B91BAF" w:rsidRPr="00130511">
        <w:rPr>
          <w:sz w:val="26"/>
          <w:szCs w:val="26"/>
        </w:rPr>
        <w:t xml:space="preserve"> мм = </w:t>
      </w:r>
      <w:r w:rsidR="00C550E6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C550E6">
        <w:rPr>
          <w:sz w:val="26"/>
          <w:szCs w:val="26"/>
        </w:rPr>
        <w:t>01</w:t>
      </w:r>
      <w:r w:rsidR="00B91BAF" w:rsidRPr="00130511">
        <w:rPr>
          <w:sz w:val="26"/>
          <w:szCs w:val="26"/>
        </w:rPr>
        <w:t xml:space="preserve"> мм</w:t>
      </w:r>
      <w:proofErr w:type="gramStart"/>
      <w:r w:rsidR="00B91BAF" w:rsidRPr="00130511">
        <w:rPr>
          <w:sz w:val="26"/>
          <w:szCs w:val="26"/>
          <w:vertAlign w:val="superscript"/>
        </w:rPr>
        <w:t>2</w:t>
      </w:r>
      <w:proofErr w:type="gramEnd"/>
      <w:r w:rsidR="00B91BAF" w:rsidRPr="00130511">
        <w:rPr>
          <w:sz w:val="26"/>
          <w:szCs w:val="26"/>
        </w:rPr>
        <w:t xml:space="preserve"> - площадь предупреждения;</w:t>
      </w:r>
    </w:p>
    <w:p w:rsidR="00E627EC" w:rsidRPr="00130511" w:rsidRDefault="00B91BAF" w:rsidP="00B91BAF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>(</w:t>
      </w:r>
      <w:r w:rsidR="00C550E6">
        <w:rPr>
          <w:sz w:val="26"/>
          <w:szCs w:val="26"/>
        </w:rPr>
        <w:t>8,01</w:t>
      </w:r>
      <w:r w:rsidRPr="00130511">
        <w:rPr>
          <w:sz w:val="26"/>
          <w:szCs w:val="26"/>
        </w:rPr>
        <w:t xml:space="preserve"> мм</w:t>
      </w:r>
      <w:proofErr w:type="gramStart"/>
      <w:r w:rsidRPr="00130511">
        <w:rPr>
          <w:sz w:val="26"/>
          <w:szCs w:val="26"/>
          <w:vertAlign w:val="superscript"/>
        </w:rPr>
        <w:t>2</w:t>
      </w:r>
      <w:proofErr w:type="gramEnd"/>
      <w:r w:rsidRPr="00130511">
        <w:rPr>
          <w:sz w:val="26"/>
          <w:szCs w:val="26"/>
          <w:vertAlign w:val="superscript"/>
        </w:rPr>
        <w:t xml:space="preserve"> </w:t>
      </w:r>
      <w:r w:rsidR="00542F60">
        <w:rPr>
          <w:sz w:val="26"/>
          <w:szCs w:val="26"/>
        </w:rPr>
        <w:t>х</w:t>
      </w:r>
      <w:r w:rsidRPr="00130511">
        <w:rPr>
          <w:sz w:val="26"/>
          <w:szCs w:val="26"/>
        </w:rPr>
        <w:t xml:space="preserve"> 100</w:t>
      </w:r>
      <w:r w:rsidR="00860508">
        <w:rPr>
          <w:sz w:val="26"/>
          <w:szCs w:val="26"/>
        </w:rPr>
        <w:t>%</w:t>
      </w:r>
      <w:r w:rsidRPr="00130511">
        <w:rPr>
          <w:sz w:val="26"/>
          <w:szCs w:val="26"/>
        </w:rPr>
        <w:t xml:space="preserve">) / </w:t>
      </w:r>
      <w:r w:rsidR="00093611">
        <w:rPr>
          <w:sz w:val="26"/>
          <w:szCs w:val="26"/>
        </w:rPr>
        <w:t>13</w:t>
      </w:r>
      <w:r w:rsidR="00542F60">
        <w:rPr>
          <w:sz w:val="26"/>
          <w:szCs w:val="26"/>
        </w:rPr>
        <w:t>4</w:t>
      </w:r>
      <w:r w:rsidR="00093611">
        <w:rPr>
          <w:sz w:val="26"/>
          <w:szCs w:val="26"/>
        </w:rPr>
        <w:t>,8</w:t>
      </w:r>
      <w:r w:rsidR="00542F60">
        <w:rPr>
          <w:sz w:val="26"/>
          <w:szCs w:val="26"/>
        </w:rPr>
        <w:t>3</w:t>
      </w:r>
      <w:r w:rsidRPr="00130511">
        <w:rPr>
          <w:sz w:val="26"/>
          <w:szCs w:val="26"/>
        </w:rPr>
        <w:t xml:space="preserve"> мм</w:t>
      </w:r>
      <w:r w:rsidRPr="00130511">
        <w:rPr>
          <w:sz w:val="26"/>
          <w:szCs w:val="26"/>
          <w:vertAlign w:val="superscript"/>
        </w:rPr>
        <w:t>2</w:t>
      </w:r>
      <w:r w:rsidRPr="00130511">
        <w:rPr>
          <w:sz w:val="26"/>
          <w:szCs w:val="26"/>
        </w:rPr>
        <w:t xml:space="preserve"> = </w:t>
      </w:r>
      <w:r w:rsidR="00C550E6">
        <w:rPr>
          <w:sz w:val="26"/>
          <w:szCs w:val="26"/>
        </w:rPr>
        <w:t xml:space="preserve">5,9 </w:t>
      </w:r>
      <w:r w:rsidRPr="00130511">
        <w:rPr>
          <w:sz w:val="26"/>
          <w:szCs w:val="26"/>
        </w:rPr>
        <w:t>%</w:t>
      </w:r>
      <w:r w:rsidR="00A42E98" w:rsidRPr="00A42E98">
        <w:rPr>
          <w:sz w:val="26"/>
          <w:szCs w:val="26"/>
        </w:rPr>
        <w:t xml:space="preserve"> мм</w:t>
      </w:r>
      <w:r w:rsidR="00A42E98" w:rsidRPr="00A42E98">
        <w:rPr>
          <w:sz w:val="26"/>
          <w:szCs w:val="26"/>
          <w:vertAlign w:val="superscript"/>
        </w:rPr>
        <w:t>2</w:t>
      </w:r>
      <w:r w:rsidR="00A42E98" w:rsidRPr="00A42E98">
        <w:t xml:space="preserve"> </w:t>
      </w:r>
      <w:r w:rsidRPr="00130511">
        <w:rPr>
          <w:sz w:val="26"/>
          <w:szCs w:val="26"/>
        </w:rPr>
        <w:t xml:space="preserve"> - площадь предупреждения в процентном соотношении к общей площади.</w:t>
      </w:r>
    </w:p>
    <w:p w:rsidR="00F746BE" w:rsidRDefault="00130511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 w:rsidRPr="00130511">
        <w:rPr>
          <w:sz w:val="26"/>
          <w:szCs w:val="26"/>
        </w:rPr>
        <w:t xml:space="preserve">В свою очередь, </w:t>
      </w:r>
      <w:r w:rsidR="009A07A3">
        <w:rPr>
          <w:sz w:val="26"/>
          <w:szCs w:val="26"/>
        </w:rPr>
        <w:t>ООО «Лифт-Медиа»</w:t>
      </w:r>
      <w:r w:rsidR="00CF0E50">
        <w:rPr>
          <w:sz w:val="26"/>
          <w:szCs w:val="26"/>
        </w:rPr>
        <w:t xml:space="preserve"> изготовило</w:t>
      </w:r>
      <w:r w:rsidR="008B231E">
        <w:rPr>
          <w:sz w:val="26"/>
          <w:szCs w:val="26"/>
        </w:rPr>
        <w:t xml:space="preserve"> и разместило</w:t>
      </w:r>
      <w:r w:rsidR="00E627EC" w:rsidRPr="00130511">
        <w:rPr>
          <w:sz w:val="26"/>
          <w:szCs w:val="26"/>
        </w:rPr>
        <w:t xml:space="preserve"> </w:t>
      </w:r>
      <w:r w:rsidR="0079101D">
        <w:rPr>
          <w:sz w:val="26"/>
          <w:szCs w:val="26"/>
        </w:rPr>
        <w:t>реклам</w:t>
      </w:r>
      <w:r w:rsidR="008B231E">
        <w:rPr>
          <w:sz w:val="26"/>
          <w:szCs w:val="26"/>
        </w:rPr>
        <w:t>у медицинских услуг, оказываемых</w:t>
      </w:r>
      <w:r w:rsidR="008B231E" w:rsidRPr="008B231E">
        <w:rPr>
          <w:sz w:val="26"/>
          <w:szCs w:val="26"/>
        </w:rPr>
        <w:t xml:space="preserve"> </w:t>
      </w:r>
      <w:r w:rsidR="008B231E">
        <w:rPr>
          <w:sz w:val="26"/>
          <w:szCs w:val="26"/>
        </w:rPr>
        <w:t xml:space="preserve">ООО «Стоматология-32», в </w:t>
      </w:r>
      <w:r w:rsidR="008B231E" w:rsidRPr="00316EA4">
        <w:rPr>
          <w:sz w:val="26"/>
          <w:szCs w:val="26"/>
        </w:rPr>
        <w:t>кабине лифта по адресу:</w:t>
      </w:r>
      <w:r w:rsidR="008B231E">
        <w:rPr>
          <w:sz w:val="26"/>
          <w:szCs w:val="26"/>
        </w:rPr>
        <w:t xml:space="preserve"> </w:t>
      </w:r>
      <w:r w:rsidR="008B231E" w:rsidRPr="00316EA4">
        <w:rPr>
          <w:sz w:val="26"/>
          <w:szCs w:val="26"/>
        </w:rPr>
        <w:t>392005 г.</w:t>
      </w:r>
      <w:r w:rsidR="008B231E">
        <w:rPr>
          <w:sz w:val="26"/>
          <w:szCs w:val="26"/>
        </w:rPr>
        <w:t xml:space="preserve"> </w:t>
      </w:r>
      <w:r w:rsidR="008B231E" w:rsidRPr="00316EA4">
        <w:rPr>
          <w:sz w:val="26"/>
          <w:szCs w:val="26"/>
        </w:rPr>
        <w:t>Тамбов ул.</w:t>
      </w:r>
      <w:r w:rsidR="008B231E">
        <w:rPr>
          <w:sz w:val="26"/>
          <w:szCs w:val="26"/>
        </w:rPr>
        <w:t xml:space="preserve"> </w:t>
      </w:r>
      <w:r w:rsidR="008B231E" w:rsidRPr="00316EA4">
        <w:rPr>
          <w:sz w:val="26"/>
          <w:szCs w:val="26"/>
        </w:rPr>
        <w:t>Астра</w:t>
      </w:r>
      <w:r w:rsidR="008B231E">
        <w:rPr>
          <w:sz w:val="26"/>
          <w:szCs w:val="26"/>
        </w:rPr>
        <w:t xml:space="preserve">ханская 187 «а» </w:t>
      </w:r>
      <w:r w:rsidR="00E627EC" w:rsidRPr="00130511">
        <w:rPr>
          <w:sz w:val="26"/>
          <w:szCs w:val="26"/>
        </w:rPr>
        <w:t xml:space="preserve">с площадью предупреждения </w:t>
      </w:r>
      <w:r w:rsidRPr="00130511">
        <w:rPr>
          <w:sz w:val="26"/>
          <w:szCs w:val="26"/>
        </w:rPr>
        <w:t xml:space="preserve">о наличии противопоказаний и необходимости получения консультации специалиста </w:t>
      </w:r>
      <w:r w:rsidR="00E627EC" w:rsidRPr="00130511">
        <w:rPr>
          <w:sz w:val="26"/>
          <w:szCs w:val="26"/>
        </w:rPr>
        <w:t xml:space="preserve">менее </w:t>
      </w:r>
      <w:r w:rsidR="009A07A3">
        <w:rPr>
          <w:sz w:val="26"/>
          <w:szCs w:val="26"/>
        </w:rPr>
        <w:t>2,9</w:t>
      </w:r>
      <w:r w:rsidR="00E627EC" w:rsidRPr="00130511">
        <w:rPr>
          <w:sz w:val="26"/>
          <w:szCs w:val="26"/>
        </w:rPr>
        <w:t xml:space="preserve"> %, тем самым нарушив условия </w:t>
      </w:r>
      <w:r w:rsidRPr="00130511">
        <w:rPr>
          <w:sz w:val="26"/>
          <w:szCs w:val="26"/>
        </w:rPr>
        <w:t xml:space="preserve">заключенного </w:t>
      </w:r>
      <w:r w:rsidR="00CF0E50">
        <w:rPr>
          <w:sz w:val="26"/>
          <w:szCs w:val="26"/>
        </w:rPr>
        <w:t>договора</w:t>
      </w:r>
      <w:r w:rsidR="008B231E">
        <w:rPr>
          <w:sz w:val="26"/>
          <w:szCs w:val="26"/>
        </w:rPr>
        <w:t xml:space="preserve"> и действующее законодательство Российской Федерации о рекламе</w:t>
      </w:r>
      <w:r w:rsidRPr="00130511">
        <w:rPr>
          <w:sz w:val="26"/>
          <w:szCs w:val="26"/>
        </w:rPr>
        <w:t>.</w:t>
      </w:r>
      <w:proofErr w:type="gramEnd"/>
    </w:p>
    <w:p w:rsidR="00E627EC" w:rsidRPr="00130511" w:rsidRDefault="00F746BE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 w:rsidR="00E627EC" w:rsidRPr="00130511">
        <w:rPr>
          <w:sz w:val="26"/>
          <w:szCs w:val="26"/>
        </w:rPr>
        <w:t xml:space="preserve"> </w:t>
      </w:r>
      <w:r>
        <w:rPr>
          <w:sz w:val="26"/>
          <w:szCs w:val="26"/>
        </w:rPr>
        <w:t>ООО «Стоматология-32» нарушени</w:t>
      </w:r>
      <w:r w:rsidR="00A502A1">
        <w:rPr>
          <w:sz w:val="26"/>
          <w:szCs w:val="26"/>
        </w:rPr>
        <w:t>е</w:t>
      </w:r>
      <w:r>
        <w:rPr>
          <w:sz w:val="26"/>
          <w:szCs w:val="26"/>
        </w:rPr>
        <w:t xml:space="preserve"> р</w:t>
      </w:r>
      <w:r w:rsidR="00A502A1">
        <w:rPr>
          <w:sz w:val="26"/>
          <w:szCs w:val="26"/>
        </w:rPr>
        <w:t>екламного законодательства не установлено</w:t>
      </w:r>
      <w:r>
        <w:rPr>
          <w:sz w:val="26"/>
          <w:szCs w:val="26"/>
        </w:rPr>
        <w:t>.</w:t>
      </w:r>
    </w:p>
    <w:p w:rsidR="00541A56" w:rsidRPr="00130511" w:rsidRDefault="005B24F6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130511">
        <w:rPr>
          <w:sz w:val="26"/>
          <w:szCs w:val="26"/>
        </w:rPr>
        <w:t xml:space="preserve">Нарушение устранено, </w:t>
      </w:r>
      <w:r w:rsidR="00130511" w:rsidRPr="00130511">
        <w:rPr>
          <w:sz w:val="26"/>
          <w:szCs w:val="26"/>
        </w:rPr>
        <w:t>в</w:t>
      </w:r>
      <w:r w:rsidR="00A42E98">
        <w:rPr>
          <w:sz w:val="26"/>
          <w:szCs w:val="26"/>
        </w:rPr>
        <w:t xml:space="preserve"> настоящее время рассматриваем</w:t>
      </w:r>
      <w:r w:rsidR="008B231E">
        <w:rPr>
          <w:sz w:val="26"/>
          <w:szCs w:val="26"/>
        </w:rPr>
        <w:t>ая</w:t>
      </w:r>
      <w:r w:rsidR="00A42E98">
        <w:rPr>
          <w:sz w:val="26"/>
          <w:szCs w:val="26"/>
        </w:rPr>
        <w:t xml:space="preserve"> реклам</w:t>
      </w:r>
      <w:r w:rsidR="008B231E">
        <w:rPr>
          <w:sz w:val="26"/>
          <w:szCs w:val="26"/>
        </w:rPr>
        <w:t>а</w:t>
      </w:r>
      <w:r w:rsidRPr="00130511">
        <w:rPr>
          <w:sz w:val="26"/>
          <w:szCs w:val="26"/>
        </w:rPr>
        <w:t xml:space="preserve"> не распространяется.</w:t>
      </w:r>
    </w:p>
    <w:p w:rsidR="00D559D1" w:rsidRDefault="00D512FF" w:rsidP="00D559D1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 w:rsidRPr="00130511">
        <w:rPr>
          <w:sz w:val="26"/>
          <w:szCs w:val="26"/>
          <w:lang w:eastAsia="ru-RU"/>
        </w:rPr>
        <w:t xml:space="preserve">С учетом изложенного, на основании </w:t>
      </w:r>
      <w:r w:rsidR="000A780C" w:rsidRPr="00130511">
        <w:rPr>
          <w:sz w:val="26"/>
          <w:szCs w:val="26"/>
          <w:lang w:eastAsia="ru-RU"/>
        </w:rPr>
        <w:t>с</w:t>
      </w:r>
      <w:r w:rsidRPr="00130511">
        <w:rPr>
          <w:sz w:val="26"/>
          <w:szCs w:val="26"/>
          <w:lang w:eastAsia="ru-RU"/>
        </w:rPr>
        <w:t>татьи 38 Закона «О рекламе»</w:t>
      </w:r>
      <w:r w:rsidR="005D6E6E" w:rsidRPr="00130511">
        <w:rPr>
          <w:sz w:val="26"/>
          <w:szCs w:val="26"/>
          <w:lang w:eastAsia="ru-RU"/>
        </w:rPr>
        <w:t xml:space="preserve">, </w:t>
      </w:r>
      <w:r w:rsidRPr="00130511">
        <w:rPr>
          <w:bCs/>
          <w:sz w:val="26"/>
          <w:szCs w:val="26"/>
        </w:rPr>
        <w:t>ответственность</w:t>
      </w:r>
      <w:r w:rsidRPr="00130511">
        <w:rPr>
          <w:bCs/>
          <w:color w:val="000000"/>
          <w:sz w:val="26"/>
          <w:szCs w:val="26"/>
        </w:rPr>
        <w:t xml:space="preserve"> за </w:t>
      </w:r>
      <w:r w:rsidRPr="00130511">
        <w:rPr>
          <w:sz w:val="26"/>
          <w:szCs w:val="26"/>
        </w:rPr>
        <w:t>распространение рекламы</w:t>
      </w:r>
      <w:r w:rsidR="009857E3" w:rsidRPr="00130511">
        <w:rPr>
          <w:sz w:val="26"/>
          <w:szCs w:val="26"/>
        </w:rPr>
        <w:t>, медицинских услуг</w:t>
      </w:r>
      <w:r w:rsidR="00CF0E50">
        <w:rPr>
          <w:sz w:val="26"/>
          <w:szCs w:val="26"/>
        </w:rPr>
        <w:t>,</w:t>
      </w:r>
      <w:r w:rsidR="008A4BDE">
        <w:rPr>
          <w:sz w:val="26"/>
          <w:szCs w:val="26"/>
        </w:rPr>
        <w:t xml:space="preserve"> оказываемых</w:t>
      </w:r>
      <w:r w:rsidR="009A5BE6">
        <w:rPr>
          <w:sz w:val="26"/>
          <w:szCs w:val="26"/>
        </w:rPr>
        <w:t xml:space="preserve"> ООО</w:t>
      </w:r>
      <w:r w:rsidR="009D5947" w:rsidRPr="00130511">
        <w:rPr>
          <w:sz w:val="26"/>
          <w:szCs w:val="26"/>
        </w:rPr>
        <w:t xml:space="preserve"> </w:t>
      </w:r>
      <w:r w:rsidR="00A42E98">
        <w:rPr>
          <w:sz w:val="26"/>
          <w:szCs w:val="26"/>
        </w:rPr>
        <w:t>«Стоматология-32</w:t>
      </w:r>
      <w:r w:rsidR="00542F60">
        <w:rPr>
          <w:sz w:val="26"/>
          <w:szCs w:val="26"/>
        </w:rPr>
        <w:t>»</w:t>
      </w:r>
      <w:r w:rsidR="008B231E">
        <w:rPr>
          <w:sz w:val="26"/>
          <w:szCs w:val="26"/>
        </w:rPr>
        <w:t>,</w:t>
      </w:r>
      <w:r w:rsidR="00542F60">
        <w:rPr>
          <w:sz w:val="26"/>
          <w:szCs w:val="26"/>
        </w:rPr>
        <w:t xml:space="preserve"> </w:t>
      </w:r>
      <w:r w:rsidR="004D135D">
        <w:rPr>
          <w:sz w:val="26"/>
          <w:szCs w:val="26"/>
        </w:rPr>
        <w:t xml:space="preserve"> </w:t>
      </w:r>
      <w:r w:rsidR="008A4BDE">
        <w:rPr>
          <w:sz w:val="26"/>
          <w:szCs w:val="26"/>
        </w:rPr>
        <w:t xml:space="preserve">распространявшуюся </w:t>
      </w:r>
      <w:r w:rsidR="004D135D" w:rsidRPr="004D135D">
        <w:rPr>
          <w:sz w:val="26"/>
          <w:szCs w:val="26"/>
        </w:rPr>
        <w:t>в кабине лифта по адресу:</w:t>
      </w:r>
      <w:r w:rsidR="008A4BDE">
        <w:rPr>
          <w:sz w:val="26"/>
          <w:szCs w:val="26"/>
        </w:rPr>
        <w:t xml:space="preserve"> </w:t>
      </w:r>
      <w:r w:rsidR="004D135D" w:rsidRPr="004D135D">
        <w:rPr>
          <w:sz w:val="26"/>
          <w:szCs w:val="26"/>
        </w:rPr>
        <w:t>392005 г.</w:t>
      </w:r>
      <w:r w:rsidR="008B231E">
        <w:rPr>
          <w:sz w:val="26"/>
          <w:szCs w:val="26"/>
        </w:rPr>
        <w:t xml:space="preserve"> </w:t>
      </w:r>
      <w:r w:rsidR="004D135D" w:rsidRPr="004D135D">
        <w:rPr>
          <w:sz w:val="26"/>
          <w:szCs w:val="26"/>
        </w:rPr>
        <w:t xml:space="preserve">Тамбов ул. </w:t>
      </w:r>
      <w:r w:rsidR="004D135D" w:rsidRPr="004D135D">
        <w:rPr>
          <w:sz w:val="26"/>
          <w:szCs w:val="26"/>
        </w:rPr>
        <w:lastRenderedPageBreak/>
        <w:t>Астрах</w:t>
      </w:r>
      <w:r w:rsidR="008B231E">
        <w:rPr>
          <w:sz w:val="26"/>
          <w:szCs w:val="26"/>
        </w:rPr>
        <w:t>анская 187 «а»,</w:t>
      </w:r>
      <w:r w:rsidR="004D135D" w:rsidRPr="004D135D">
        <w:rPr>
          <w:sz w:val="26"/>
          <w:szCs w:val="26"/>
        </w:rPr>
        <w:t xml:space="preserve"> </w:t>
      </w:r>
      <w:r w:rsidR="004859C4">
        <w:rPr>
          <w:sz w:val="26"/>
          <w:szCs w:val="26"/>
        </w:rPr>
        <w:t>н</w:t>
      </w:r>
      <w:r w:rsidRPr="00130511">
        <w:rPr>
          <w:sz w:val="26"/>
          <w:szCs w:val="26"/>
        </w:rPr>
        <w:t xml:space="preserve">арушающей требования части </w:t>
      </w:r>
      <w:r w:rsidR="000A780C" w:rsidRPr="00130511">
        <w:rPr>
          <w:sz w:val="26"/>
          <w:szCs w:val="26"/>
        </w:rPr>
        <w:t>7</w:t>
      </w:r>
      <w:r w:rsidRPr="00130511">
        <w:rPr>
          <w:sz w:val="26"/>
          <w:szCs w:val="26"/>
        </w:rPr>
        <w:t xml:space="preserve"> статьи </w:t>
      </w:r>
      <w:r w:rsidR="000A780C" w:rsidRPr="00130511">
        <w:rPr>
          <w:sz w:val="26"/>
          <w:szCs w:val="26"/>
        </w:rPr>
        <w:t>24</w:t>
      </w:r>
      <w:r w:rsidR="00784E72" w:rsidRPr="00130511">
        <w:rPr>
          <w:sz w:val="26"/>
          <w:szCs w:val="26"/>
        </w:rPr>
        <w:t xml:space="preserve"> </w:t>
      </w:r>
      <w:r w:rsidR="000A780C" w:rsidRPr="00130511">
        <w:rPr>
          <w:sz w:val="26"/>
          <w:szCs w:val="26"/>
        </w:rPr>
        <w:t>Закона «О рекламе», нес</w:t>
      </w:r>
      <w:r w:rsidR="00130511" w:rsidRPr="00130511">
        <w:rPr>
          <w:sz w:val="26"/>
          <w:szCs w:val="26"/>
        </w:rPr>
        <w:t>е</w:t>
      </w:r>
      <w:r w:rsidRPr="00130511">
        <w:rPr>
          <w:sz w:val="26"/>
          <w:szCs w:val="26"/>
        </w:rPr>
        <w:t xml:space="preserve">т </w:t>
      </w:r>
      <w:r w:rsidR="00130511" w:rsidRPr="00130511">
        <w:rPr>
          <w:sz w:val="26"/>
          <w:szCs w:val="26"/>
        </w:rPr>
        <w:t>рекл</w:t>
      </w:r>
      <w:r w:rsidR="00A42E98">
        <w:rPr>
          <w:sz w:val="26"/>
          <w:szCs w:val="26"/>
        </w:rPr>
        <w:t>амопроизводитель</w:t>
      </w:r>
      <w:r w:rsidR="008A4BDE">
        <w:rPr>
          <w:sz w:val="26"/>
          <w:szCs w:val="26"/>
        </w:rPr>
        <w:t xml:space="preserve"> и рекламораспространитель </w:t>
      </w:r>
      <w:r w:rsidR="00A42E98">
        <w:rPr>
          <w:sz w:val="26"/>
          <w:szCs w:val="26"/>
        </w:rPr>
        <w:t>– ООО «Лифт-Медиа».</w:t>
      </w:r>
      <w:r w:rsidR="009D5947" w:rsidRPr="00130511">
        <w:rPr>
          <w:sz w:val="26"/>
          <w:szCs w:val="26"/>
        </w:rPr>
        <w:t xml:space="preserve"> </w:t>
      </w:r>
      <w:proofErr w:type="gramEnd"/>
    </w:p>
    <w:p w:rsidR="00130511" w:rsidRPr="00130511" w:rsidRDefault="00130511" w:rsidP="00D559D1">
      <w:pPr>
        <w:tabs>
          <w:tab w:val="left" w:pos="2880"/>
        </w:tabs>
        <w:spacing w:line="20" w:lineRule="atLeast"/>
        <w:ind w:firstLine="709"/>
        <w:jc w:val="both"/>
        <w:rPr>
          <w:b/>
          <w:sz w:val="26"/>
          <w:szCs w:val="26"/>
        </w:rPr>
      </w:pPr>
    </w:p>
    <w:p w:rsidR="00D4029A" w:rsidRDefault="001E2178" w:rsidP="008D703C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2006 № 508, Комиссия</w:t>
      </w:r>
    </w:p>
    <w:p w:rsidR="00130511" w:rsidRPr="00130511" w:rsidRDefault="00130511" w:rsidP="008D703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703C" w:rsidRPr="00130511" w:rsidRDefault="001E2178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  <w:r w:rsidRPr="00130511">
        <w:rPr>
          <w:rFonts w:eastAsia="Lucida Sans Unicode"/>
          <w:b w:val="0"/>
          <w:color w:val="000000"/>
          <w:sz w:val="26"/>
          <w:szCs w:val="26"/>
          <w:lang w:eastAsia="en-US" w:bidi="en-US"/>
        </w:rPr>
        <w:t>Р Е Ш И Л А:</w:t>
      </w:r>
    </w:p>
    <w:p w:rsidR="008D703C" w:rsidRPr="00130511" w:rsidRDefault="008D703C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</w:p>
    <w:p w:rsidR="00726940" w:rsidRPr="00726940" w:rsidRDefault="00726940" w:rsidP="00726940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 w:rsidRPr="00726940">
        <w:rPr>
          <w:b w:val="0"/>
          <w:color w:val="000000"/>
          <w:sz w:val="26"/>
          <w:szCs w:val="26"/>
        </w:rPr>
        <w:t>1. Признать ненадлежащей рекламу медицинских услуг, оказываемых «Стоматология-32», распространявшуюся в ноябре 2013 года в</w:t>
      </w:r>
      <w:r w:rsidR="008B231E">
        <w:rPr>
          <w:b w:val="0"/>
          <w:color w:val="000000"/>
          <w:sz w:val="26"/>
          <w:szCs w:val="26"/>
        </w:rPr>
        <w:t xml:space="preserve"> кабине</w:t>
      </w:r>
      <w:r w:rsidRPr="00726940">
        <w:rPr>
          <w:b w:val="0"/>
          <w:color w:val="000000"/>
          <w:sz w:val="26"/>
          <w:szCs w:val="26"/>
        </w:rPr>
        <w:t xml:space="preserve"> лиф</w:t>
      </w:r>
      <w:r w:rsidR="008B231E">
        <w:rPr>
          <w:b w:val="0"/>
          <w:color w:val="000000"/>
          <w:sz w:val="26"/>
          <w:szCs w:val="26"/>
        </w:rPr>
        <w:t>а</w:t>
      </w:r>
      <w:r w:rsidRPr="00726940">
        <w:rPr>
          <w:b w:val="0"/>
          <w:color w:val="000000"/>
          <w:sz w:val="26"/>
          <w:szCs w:val="26"/>
        </w:rPr>
        <w:t xml:space="preserve"> жилого дома  по адресу г. Тамбов,  ул. Астраханская,  187 «а»</w:t>
      </w:r>
      <w:r w:rsidR="008B231E">
        <w:rPr>
          <w:b w:val="0"/>
          <w:color w:val="000000"/>
          <w:sz w:val="26"/>
          <w:szCs w:val="26"/>
        </w:rPr>
        <w:t>,</w:t>
      </w:r>
      <w:r w:rsidRPr="00726940">
        <w:rPr>
          <w:b w:val="0"/>
          <w:color w:val="000000"/>
          <w:sz w:val="26"/>
          <w:szCs w:val="26"/>
        </w:rPr>
        <w:t xml:space="preserve"> поскольку в ней нарушены требования части 7 статьи 24 Закона «О рекламе».</w:t>
      </w:r>
    </w:p>
    <w:p w:rsidR="00726940" w:rsidRPr="00726940" w:rsidRDefault="00726940" w:rsidP="00726940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 w:rsidRPr="00726940">
        <w:rPr>
          <w:b w:val="0"/>
          <w:color w:val="000000"/>
          <w:sz w:val="26"/>
          <w:szCs w:val="26"/>
        </w:rPr>
        <w:t>2. В связи с тем, что распространение указанной ненадлежащей рекламы добровольно прекращено, предписание об устранении нарушения законодательства о рекламе не выдавать.</w:t>
      </w:r>
    </w:p>
    <w:p w:rsidR="001E2178" w:rsidRPr="00130511" w:rsidRDefault="00726940" w:rsidP="00726940">
      <w:pPr>
        <w:pStyle w:val="a3"/>
        <w:ind w:firstLine="709"/>
        <w:jc w:val="both"/>
        <w:rPr>
          <w:b w:val="0"/>
          <w:sz w:val="26"/>
          <w:szCs w:val="26"/>
        </w:rPr>
      </w:pPr>
      <w:r w:rsidRPr="00726940">
        <w:rPr>
          <w:b w:val="0"/>
          <w:color w:val="000000"/>
          <w:sz w:val="26"/>
          <w:szCs w:val="26"/>
        </w:rPr>
        <w:t>3. Передать материалы дела уполномоченному должностному лицу Тамбовского УФАС России для возбуждения дела об административном правонарушении по части 1 статьи 14.3 Кодекса Российской Федерации об административных правонарушениях в отношении виновн</w:t>
      </w:r>
      <w:r w:rsidR="00A502A1">
        <w:rPr>
          <w:b w:val="0"/>
          <w:color w:val="000000"/>
          <w:sz w:val="26"/>
          <w:szCs w:val="26"/>
        </w:rPr>
        <w:t>ого</w:t>
      </w:r>
      <w:r w:rsidRPr="00726940">
        <w:rPr>
          <w:b w:val="0"/>
          <w:color w:val="000000"/>
          <w:sz w:val="26"/>
          <w:szCs w:val="26"/>
        </w:rPr>
        <w:t xml:space="preserve"> лиц</w:t>
      </w:r>
      <w:r w:rsidR="00A502A1">
        <w:rPr>
          <w:b w:val="0"/>
          <w:color w:val="000000"/>
          <w:sz w:val="26"/>
          <w:szCs w:val="26"/>
        </w:rPr>
        <w:t>а</w:t>
      </w:r>
      <w:r w:rsidRPr="00726940">
        <w:rPr>
          <w:b w:val="0"/>
          <w:color w:val="000000"/>
          <w:sz w:val="26"/>
          <w:szCs w:val="26"/>
        </w:rPr>
        <w:t>.</w:t>
      </w:r>
    </w:p>
    <w:p w:rsidR="00726940" w:rsidRDefault="00726940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130511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 кодекса Российской Федерации</w:t>
      </w:r>
      <w:r w:rsidR="00032ECA" w:rsidRPr="00130511">
        <w:rPr>
          <w:b w:val="0"/>
          <w:sz w:val="26"/>
          <w:szCs w:val="26"/>
        </w:rPr>
        <w:t xml:space="preserve"> в течение трех месяцев</w:t>
      </w:r>
      <w:r w:rsidRPr="00130511">
        <w:rPr>
          <w:b w:val="0"/>
          <w:sz w:val="26"/>
          <w:szCs w:val="26"/>
        </w:rPr>
        <w:t>.</w:t>
      </w:r>
    </w:p>
    <w:p w:rsidR="001E2178" w:rsidRPr="00130511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130511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 xml:space="preserve">Председатель Комиссии                                                 </w:t>
      </w:r>
      <w:r w:rsidR="00983648" w:rsidRPr="00130511">
        <w:rPr>
          <w:b w:val="0"/>
          <w:sz w:val="26"/>
          <w:szCs w:val="26"/>
        </w:rPr>
        <w:t xml:space="preserve">                   </w:t>
      </w:r>
      <w:r w:rsidR="00A85625" w:rsidRPr="00130511">
        <w:rPr>
          <w:b w:val="0"/>
          <w:sz w:val="26"/>
          <w:szCs w:val="26"/>
        </w:rPr>
        <w:t xml:space="preserve"> </w:t>
      </w:r>
      <w:r w:rsidR="00983648" w:rsidRPr="00130511">
        <w:rPr>
          <w:b w:val="0"/>
          <w:sz w:val="26"/>
          <w:szCs w:val="26"/>
        </w:rPr>
        <w:t xml:space="preserve">   </w:t>
      </w:r>
      <w:r w:rsidR="00D4029A" w:rsidRPr="00130511">
        <w:rPr>
          <w:b w:val="0"/>
          <w:sz w:val="26"/>
          <w:szCs w:val="26"/>
        </w:rPr>
        <w:t xml:space="preserve"> </w:t>
      </w:r>
      <w:r w:rsidR="00D46750" w:rsidRPr="00130511">
        <w:rPr>
          <w:b w:val="0"/>
          <w:sz w:val="26"/>
          <w:szCs w:val="26"/>
        </w:rPr>
        <w:t xml:space="preserve">    </w:t>
      </w:r>
      <w:r w:rsidR="00D14F23" w:rsidRPr="00130511">
        <w:rPr>
          <w:b w:val="0"/>
          <w:sz w:val="26"/>
          <w:szCs w:val="26"/>
        </w:rPr>
        <w:t xml:space="preserve">    </w:t>
      </w:r>
      <w:r w:rsidR="00D4029A" w:rsidRPr="00130511">
        <w:rPr>
          <w:b w:val="0"/>
          <w:sz w:val="26"/>
          <w:szCs w:val="26"/>
        </w:rPr>
        <w:t>Е.А. Гречишникова</w:t>
      </w:r>
    </w:p>
    <w:p w:rsidR="001E2178" w:rsidRPr="00130511" w:rsidRDefault="00A85625" w:rsidP="001E2178">
      <w:pPr>
        <w:pStyle w:val="a3"/>
        <w:jc w:val="both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 xml:space="preserve"> </w:t>
      </w:r>
    </w:p>
    <w:p w:rsidR="00D14F23" w:rsidRDefault="001E2178" w:rsidP="00726940">
      <w:pPr>
        <w:pStyle w:val="a3"/>
        <w:rPr>
          <w:b w:val="0"/>
          <w:sz w:val="26"/>
          <w:szCs w:val="26"/>
        </w:rPr>
      </w:pPr>
      <w:r w:rsidRPr="00130511">
        <w:rPr>
          <w:b w:val="0"/>
          <w:sz w:val="26"/>
          <w:szCs w:val="26"/>
        </w:rPr>
        <w:t xml:space="preserve">Члены Комиссии:                                                                      </w:t>
      </w:r>
      <w:r w:rsidR="00983648" w:rsidRPr="00130511">
        <w:rPr>
          <w:b w:val="0"/>
          <w:sz w:val="26"/>
          <w:szCs w:val="26"/>
        </w:rPr>
        <w:t xml:space="preserve">               </w:t>
      </w:r>
      <w:r w:rsidR="00A85625" w:rsidRPr="00130511">
        <w:rPr>
          <w:b w:val="0"/>
          <w:sz w:val="26"/>
          <w:szCs w:val="26"/>
        </w:rPr>
        <w:tab/>
      </w:r>
      <w:r w:rsidR="00967FE6" w:rsidRPr="00130511">
        <w:rPr>
          <w:b w:val="0"/>
          <w:sz w:val="26"/>
          <w:szCs w:val="26"/>
        </w:rPr>
        <w:t xml:space="preserve">      </w:t>
      </w:r>
      <w:r w:rsidR="009F136C" w:rsidRPr="00130511">
        <w:rPr>
          <w:b w:val="0"/>
          <w:sz w:val="26"/>
          <w:szCs w:val="26"/>
        </w:rPr>
        <w:t xml:space="preserve"> </w:t>
      </w:r>
      <w:r w:rsidR="00726940">
        <w:rPr>
          <w:b w:val="0"/>
          <w:sz w:val="26"/>
          <w:szCs w:val="26"/>
        </w:rPr>
        <w:t xml:space="preserve">   </w:t>
      </w:r>
      <w:r w:rsidR="001946E9" w:rsidRPr="00130511">
        <w:rPr>
          <w:b w:val="0"/>
          <w:sz w:val="26"/>
          <w:szCs w:val="26"/>
        </w:rPr>
        <w:t xml:space="preserve"> </w:t>
      </w:r>
      <w:r w:rsidR="009F136C" w:rsidRPr="00130511">
        <w:rPr>
          <w:b w:val="0"/>
          <w:sz w:val="26"/>
          <w:szCs w:val="26"/>
        </w:rPr>
        <w:t>Т.В. Заботнова</w:t>
      </w:r>
    </w:p>
    <w:p w:rsidR="00130511" w:rsidRDefault="00130511" w:rsidP="004E3D48">
      <w:pPr>
        <w:pStyle w:val="a3"/>
        <w:ind w:left="7798"/>
        <w:jc w:val="right"/>
        <w:rPr>
          <w:b w:val="0"/>
          <w:sz w:val="26"/>
          <w:szCs w:val="26"/>
        </w:rPr>
      </w:pPr>
    </w:p>
    <w:p w:rsidR="00130511" w:rsidRDefault="00130511" w:rsidP="004E3D48">
      <w:pPr>
        <w:pStyle w:val="a3"/>
        <w:ind w:left="779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К.С. Кузнецова</w:t>
      </w:r>
    </w:p>
    <w:p w:rsidR="00726940" w:rsidRDefault="00726940" w:rsidP="004E3D48">
      <w:pPr>
        <w:pStyle w:val="a3"/>
        <w:ind w:left="7798"/>
        <w:jc w:val="right"/>
        <w:rPr>
          <w:b w:val="0"/>
          <w:sz w:val="26"/>
          <w:szCs w:val="26"/>
        </w:rPr>
      </w:pPr>
    </w:p>
    <w:p w:rsidR="00726940" w:rsidRPr="00130511" w:rsidRDefault="00726940" w:rsidP="004E3D48">
      <w:pPr>
        <w:pStyle w:val="a3"/>
        <w:ind w:left="779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Л.А. Баченина</w:t>
      </w:r>
    </w:p>
    <w:p w:rsidR="00D14F23" w:rsidRPr="00130511" w:rsidRDefault="00D14F23" w:rsidP="001E2178">
      <w:pPr>
        <w:pStyle w:val="a3"/>
        <w:jc w:val="both"/>
        <w:rPr>
          <w:b w:val="0"/>
          <w:sz w:val="26"/>
          <w:szCs w:val="26"/>
        </w:rPr>
      </w:pPr>
    </w:p>
    <w:p w:rsidR="00D14F23" w:rsidRPr="00130511" w:rsidRDefault="00D14F23" w:rsidP="001E2178">
      <w:pPr>
        <w:pStyle w:val="a3"/>
        <w:jc w:val="both"/>
        <w:rPr>
          <w:b w:val="0"/>
          <w:sz w:val="26"/>
          <w:szCs w:val="26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130511" w:rsidRDefault="00130511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F415B7" w:rsidRDefault="00F415B7" w:rsidP="007B253A">
      <w:pPr>
        <w:pStyle w:val="a3"/>
        <w:jc w:val="both"/>
        <w:rPr>
          <w:b w:val="0"/>
          <w:sz w:val="20"/>
        </w:rPr>
      </w:pPr>
    </w:p>
    <w:p w:rsidR="00130511" w:rsidRDefault="001E2178" w:rsidP="007B253A">
      <w:pPr>
        <w:pStyle w:val="a3"/>
        <w:jc w:val="both"/>
        <w:rPr>
          <w:b w:val="0"/>
          <w:sz w:val="20"/>
        </w:rPr>
      </w:pPr>
      <w:r w:rsidRPr="00130511">
        <w:rPr>
          <w:b w:val="0"/>
          <w:sz w:val="20"/>
        </w:rPr>
        <w:t xml:space="preserve">Исп.: </w:t>
      </w:r>
      <w:proofErr w:type="spellStart"/>
      <w:r w:rsidR="00726940">
        <w:rPr>
          <w:b w:val="0"/>
          <w:sz w:val="20"/>
        </w:rPr>
        <w:t>БаченинаЛ.А</w:t>
      </w:r>
      <w:proofErr w:type="spellEnd"/>
      <w:r w:rsidR="00983648" w:rsidRPr="00130511">
        <w:rPr>
          <w:b w:val="0"/>
          <w:sz w:val="20"/>
        </w:rPr>
        <w:t>.,</w:t>
      </w:r>
      <w:r w:rsidR="004E3D48" w:rsidRPr="00130511">
        <w:rPr>
          <w:b w:val="0"/>
          <w:sz w:val="20"/>
        </w:rPr>
        <w:t xml:space="preserve"> </w:t>
      </w:r>
      <w:r w:rsidRPr="00130511">
        <w:rPr>
          <w:b w:val="0"/>
          <w:sz w:val="20"/>
        </w:rPr>
        <w:t xml:space="preserve"> </w:t>
      </w:r>
    </w:p>
    <w:p w:rsidR="00FC095D" w:rsidRPr="00130511" w:rsidRDefault="001E2178" w:rsidP="007B253A">
      <w:pPr>
        <w:pStyle w:val="a3"/>
        <w:jc w:val="both"/>
        <w:rPr>
          <w:b w:val="0"/>
          <w:sz w:val="20"/>
        </w:rPr>
      </w:pPr>
      <w:r w:rsidRPr="00130511">
        <w:rPr>
          <w:b w:val="0"/>
          <w:sz w:val="20"/>
        </w:rPr>
        <w:t>(4752) 7</w:t>
      </w:r>
      <w:r w:rsidR="00556BBC" w:rsidRPr="00130511">
        <w:rPr>
          <w:b w:val="0"/>
          <w:sz w:val="20"/>
        </w:rPr>
        <w:t>2-93-54</w:t>
      </w:r>
    </w:p>
    <w:sectPr w:rsidR="00FC095D" w:rsidRPr="00130511" w:rsidSect="00A6418D">
      <w:headerReference w:type="default" r:id="rId8"/>
      <w:footnotePr>
        <w:pos w:val="beneathText"/>
      </w:footnotePr>
      <w:pgSz w:w="11905" w:h="16837"/>
      <w:pgMar w:top="1134" w:right="567" w:bottom="567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61" w:rsidRDefault="00F71E61">
      <w:r>
        <w:separator/>
      </w:r>
    </w:p>
  </w:endnote>
  <w:endnote w:type="continuationSeparator" w:id="0">
    <w:p w:rsidR="00F71E61" w:rsidRDefault="00F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5200F5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61" w:rsidRDefault="00F71E61">
      <w:r>
        <w:separator/>
      </w:r>
    </w:p>
  </w:footnote>
  <w:footnote w:type="continuationSeparator" w:id="0">
    <w:p w:rsidR="00F71E61" w:rsidRDefault="00F7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9A" w:rsidRDefault="007D5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013D">
      <w:rPr>
        <w:noProof/>
      </w:rPr>
      <w:t>2</w:t>
    </w:r>
    <w:r>
      <w:rPr>
        <w:noProof/>
      </w:rPr>
      <w:fldChar w:fldCharType="end"/>
    </w:r>
  </w:p>
  <w:p w:rsidR="007D579A" w:rsidRDefault="007D5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335FD"/>
    <w:multiLevelType w:val="hybridMultilevel"/>
    <w:tmpl w:val="9D7AB818"/>
    <w:lvl w:ilvl="0" w:tplc="D63C7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E"/>
    <w:rsid w:val="00001B2E"/>
    <w:rsid w:val="00003BCB"/>
    <w:rsid w:val="000172CA"/>
    <w:rsid w:val="00024ADA"/>
    <w:rsid w:val="00031EAB"/>
    <w:rsid w:val="00032ECA"/>
    <w:rsid w:val="00033070"/>
    <w:rsid w:val="00043D8C"/>
    <w:rsid w:val="000472AE"/>
    <w:rsid w:val="00052600"/>
    <w:rsid w:val="00054E9C"/>
    <w:rsid w:val="000551BA"/>
    <w:rsid w:val="000564AF"/>
    <w:rsid w:val="000577BD"/>
    <w:rsid w:val="000629E4"/>
    <w:rsid w:val="00063631"/>
    <w:rsid w:val="00065D69"/>
    <w:rsid w:val="00070020"/>
    <w:rsid w:val="00070CAF"/>
    <w:rsid w:val="0007315F"/>
    <w:rsid w:val="00077CAB"/>
    <w:rsid w:val="00077D51"/>
    <w:rsid w:val="00080970"/>
    <w:rsid w:val="0008269E"/>
    <w:rsid w:val="000879D3"/>
    <w:rsid w:val="00091435"/>
    <w:rsid w:val="000918A2"/>
    <w:rsid w:val="0009237C"/>
    <w:rsid w:val="00093611"/>
    <w:rsid w:val="00093768"/>
    <w:rsid w:val="00093D90"/>
    <w:rsid w:val="000940C0"/>
    <w:rsid w:val="000A0207"/>
    <w:rsid w:val="000A097F"/>
    <w:rsid w:val="000A29B4"/>
    <w:rsid w:val="000A5150"/>
    <w:rsid w:val="000A76CD"/>
    <w:rsid w:val="000A780C"/>
    <w:rsid w:val="000C121E"/>
    <w:rsid w:val="000C44F0"/>
    <w:rsid w:val="000D12F2"/>
    <w:rsid w:val="000D45CB"/>
    <w:rsid w:val="000D7578"/>
    <w:rsid w:val="000E037E"/>
    <w:rsid w:val="000F0668"/>
    <w:rsid w:val="000F1197"/>
    <w:rsid w:val="000F1CBB"/>
    <w:rsid w:val="000F3345"/>
    <w:rsid w:val="000F492A"/>
    <w:rsid w:val="000F53B2"/>
    <w:rsid w:val="000F6B11"/>
    <w:rsid w:val="00105EB6"/>
    <w:rsid w:val="00107C4F"/>
    <w:rsid w:val="001114DE"/>
    <w:rsid w:val="00116B75"/>
    <w:rsid w:val="00120E75"/>
    <w:rsid w:val="00124FD8"/>
    <w:rsid w:val="0012656C"/>
    <w:rsid w:val="0012747B"/>
    <w:rsid w:val="00130511"/>
    <w:rsid w:val="00130D3B"/>
    <w:rsid w:val="0014227A"/>
    <w:rsid w:val="00142435"/>
    <w:rsid w:val="00142E84"/>
    <w:rsid w:val="001473A0"/>
    <w:rsid w:val="00150E09"/>
    <w:rsid w:val="00151809"/>
    <w:rsid w:val="00153B5D"/>
    <w:rsid w:val="00160B95"/>
    <w:rsid w:val="00162836"/>
    <w:rsid w:val="00164D17"/>
    <w:rsid w:val="00164DD2"/>
    <w:rsid w:val="0016579C"/>
    <w:rsid w:val="00167523"/>
    <w:rsid w:val="00171A8A"/>
    <w:rsid w:val="001767A1"/>
    <w:rsid w:val="001778E0"/>
    <w:rsid w:val="001925FE"/>
    <w:rsid w:val="001926E2"/>
    <w:rsid w:val="00193C2F"/>
    <w:rsid w:val="001946E9"/>
    <w:rsid w:val="0019791C"/>
    <w:rsid w:val="001A2E1B"/>
    <w:rsid w:val="001A4452"/>
    <w:rsid w:val="001A75B2"/>
    <w:rsid w:val="001B1C0B"/>
    <w:rsid w:val="001B1F8E"/>
    <w:rsid w:val="001B2BAF"/>
    <w:rsid w:val="001B3084"/>
    <w:rsid w:val="001B3F8B"/>
    <w:rsid w:val="001C0804"/>
    <w:rsid w:val="001D65A2"/>
    <w:rsid w:val="001D738C"/>
    <w:rsid w:val="001D75AE"/>
    <w:rsid w:val="001E13FB"/>
    <w:rsid w:val="001E2178"/>
    <w:rsid w:val="001E323D"/>
    <w:rsid w:val="001E3636"/>
    <w:rsid w:val="001E4219"/>
    <w:rsid w:val="001E4DC3"/>
    <w:rsid w:val="001E7B5A"/>
    <w:rsid w:val="001F01E2"/>
    <w:rsid w:val="001F4AA7"/>
    <w:rsid w:val="00200224"/>
    <w:rsid w:val="00202C97"/>
    <w:rsid w:val="00204E35"/>
    <w:rsid w:val="002052AE"/>
    <w:rsid w:val="002106BB"/>
    <w:rsid w:val="00214ED2"/>
    <w:rsid w:val="00216AD2"/>
    <w:rsid w:val="00224EC9"/>
    <w:rsid w:val="00231D70"/>
    <w:rsid w:val="002361BD"/>
    <w:rsid w:val="00242D6B"/>
    <w:rsid w:val="00247070"/>
    <w:rsid w:val="00260B7B"/>
    <w:rsid w:val="002634F5"/>
    <w:rsid w:val="00270EF3"/>
    <w:rsid w:val="002762EE"/>
    <w:rsid w:val="00281EBF"/>
    <w:rsid w:val="00285618"/>
    <w:rsid w:val="00286CCA"/>
    <w:rsid w:val="00292B9B"/>
    <w:rsid w:val="00294A9C"/>
    <w:rsid w:val="00294B46"/>
    <w:rsid w:val="00296932"/>
    <w:rsid w:val="002A1C48"/>
    <w:rsid w:val="002A1F90"/>
    <w:rsid w:val="002A2E7C"/>
    <w:rsid w:val="002A7CB3"/>
    <w:rsid w:val="002B49EE"/>
    <w:rsid w:val="002C41B7"/>
    <w:rsid w:val="002C5A97"/>
    <w:rsid w:val="002C65EE"/>
    <w:rsid w:val="002D5B3A"/>
    <w:rsid w:val="002E4929"/>
    <w:rsid w:val="002E4B84"/>
    <w:rsid w:val="002E56DF"/>
    <w:rsid w:val="002E60FB"/>
    <w:rsid w:val="002E6577"/>
    <w:rsid w:val="002E7251"/>
    <w:rsid w:val="002F257B"/>
    <w:rsid w:val="002F4749"/>
    <w:rsid w:val="002F492C"/>
    <w:rsid w:val="00302AD3"/>
    <w:rsid w:val="00302CDB"/>
    <w:rsid w:val="00303B13"/>
    <w:rsid w:val="0031011F"/>
    <w:rsid w:val="00310519"/>
    <w:rsid w:val="00315738"/>
    <w:rsid w:val="003168C4"/>
    <w:rsid w:val="00316EA4"/>
    <w:rsid w:val="003318AA"/>
    <w:rsid w:val="00336155"/>
    <w:rsid w:val="00352358"/>
    <w:rsid w:val="00352FA2"/>
    <w:rsid w:val="00356B4B"/>
    <w:rsid w:val="00361FB0"/>
    <w:rsid w:val="00371813"/>
    <w:rsid w:val="00376528"/>
    <w:rsid w:val="00385ED0"/>
    <w:rsid w:val="00390379"/>
    <w:rsid w:val="003906EF"/>
    <w:rsid w:val="003933CE"/>
    <w:rsid w:val="00394D0A"/>
    <w:rsid w:val="003A3F86"/>
    <w:rsid w:val="003A70D6"/>
    <w:rsid w:val="003A7BD6"/>
    <w:rsid w:val="003B71F1"/>
    <w:rsid w:val="003B7FA8"/>
    <w:rsid w:val="003C0924"/>
    <w:rsid w:val="003C4771"/>
    <w:rsid w:val="003C542A"/>
    <w:rsid w:val="003D0F0C"/>
    <w:rsid w:val="003D3D16"/>
    <w:rsid w:val="003D450F"/>
    <w:rsid w:val="003D6D75"/>
    <w:rsid w:val="003D6F6F"/>
    <w:rsid w:val="003E15FE"/>
    <w:rsid w:val="003E51FC"/>
    <w:rsid w:val="003E5E73"/>
    <w:rsid w:val="003F2F2D"/>
    <w:rsid w:val="003F4DA3"/>
    <w:rsid w:val="003F5707"/>
    <w:rsid w:val="003F6462"/>
    <w:rsid w:val="003F6F7D"/>
    <w:rsid w:val="00400C4C"/>
    <w:rsid w:val="0040574C"/>
    <w:rsid w:val="0040753F"/>
    <w:rsid w:val="00413F27"/>
    <w:rsid w:val="00420187"/>
    <w:rsid w:val="0042366D"/>
    <w:rsid w:val="00425E7E"/>
    <w:rsid w:val="004345BC"/>
    <w:rsid w:val="00440727"/>
    <w:rsid w:val="00441584"/>
    <w:rsid w:val="004437D2"/>
    <w:rsid w:val="004507AC"/>
    <w:rsid w:val="004535C7"/>
    <w:rsid w:val="004552ED"/>
    <w:rsid w:val="00455842"/>
    <w:rsid w:val="00457547"/>
    <w:rsid w:val="0047062A"/>
    <w:rsid w:val="00474048"/>
    <w:rsid w:val="0047477A"/>
    <w:rsid w:val="004764E7"/>
    <w:rsid w:val="0048066E"/>
    <w:rsid w:val="004814BB"/>
    <w:rsid w:val="004859C4"/>
    <w:rsid w:val="00487106"/>
    <w:rsid w:val="0049198B"/>
    <w:rsid w:val="00492E23"/>
    <w:rsid w:val="00493626"/>
    <w:rsid w:val="00495F4B"/>
    <w:rsid w:val="004963B4"/>
    <w:rsid w:val="00496757"/>
    <w:rsid w:val="004977E2"/>
    <w:rsid w:val="004A17EF"/>
    <w:rsid w:val="004A7BD5"/>
    <w:rsid w:val="004B1B16"/>
    <w:rsid w:val="004B386B"/>
    <w:rsid w:val="004B7FD6"/>
    <w:rsid w:val="004C0FE0"/>
    <w:rsid w:val="004C6802"/>
    <w:rsid w:val="004C7AE9"/>
    <w:rsid w:val="004D135D"/>
    <w:rsid w:val="004E022B"/>
    <w:rsid w:val="004E1E9E"/>
    <w:rsid w:val="004E3388"/>
    <w:rsid w:val="004E3D48"/>
    <w:rsid w:val="004E4C68"/>
    <w:rsid w:val="004F0DC3"/>
    <w:rsid w:val="004F250B"/>
    <w:rsid w:val="004F32CA"/>
    <w:rsid w:val="004F58C8"/>
    <w:rsid w:val="00501ED3"/>
    <w:rsid w:val="0051351A"/>
    <w:rsid w:val="00517F38"/>
    <w:rsid w:val="00520CE7"/>
    <w:rsid w:val="005219D9"/>
    <w:rsid w:val="005229E5"/>
    <w:rsid w:val="00525654"/>
    <w:rsid w:val="00527F87"/>
    <w:rsid w:val="00536771"/>
    <w:rsid w:val="00541A56"/>
    <w:rsid w:val="00542F60"/>
    <w:rsid w:val="00555BBB"/>
    <w:rsid w:val="00556BBC"/>
    <w:rsid w:val="00557982"/>
    <w:rsid w:val="005659E5"/>
    <w:rsid w:val="0057397B"/>
    <w:rsid w:val="0058459D"/>
    <w:rsid w:val="00585769"/>
    <w:rsid w:val="005870A2"/>
    <w:rsid w:val="00587F95"/>
    <w:rsid w:val="0059013D"/>
    <w:rsid w:val="005933F8"/>
    <w:rsid w:val="005A02FF"/>
    <w:rsid w:val="005A1E35"/>
    <w:rsid w:val="005B09BA"/>
    <w:rsid w:val="005B24F6"/>
    <w:rsid w:val="005B30DC"/>
    <w:rsid w:val="005B6D7B"/>
    <w:rsid w:val="005C0CA9"/>
    <w:rsid w:val="005C1AD3"/>
    <w:rsid w:val="005D6E6E"/>
    <w:rsid w:val="005E5627"/>
    <w:rsid w:val="005E5C86"/>
    <w:rsid w:val="005F0653"/>
    <w:rsid w:val="006021DD"/>
    <w:rsid w:val="00602A38"/>
    <w:rsid w:val="006050CA"/>
    <w:rsid w:val="00606448"/>
    <w:rsid w:val="00606FEE"/>
    <w:rsid w:val="00613049"/>
    <w:rsid w:val="0061393B"/>
    <w:rsid w:val="006200AF"/>
    <w:rsid w:val="00623E02"/>
    <w:rsid w:val="0062550E"/>
    <w:rsid w:val="006268C1"/>
    <w:rsid w:val="006273D6"/>
    <w:rsid w:val="00630D37"/>
    <w:rsid w:val="006321F0"/>
    <w:rsid w:val="006329CA"/>
    <w:rsid w:val="00635418"/>
    <w:rsid w:val="00637A1A"/>
    <w:rsid w:val="00643C55"/>
    <w:rsid w:val="00645013"/>
    <w:rsid w:val="0064503E"/>
    <w:rsid w:val="0064596A"/>
    <w:rsid w:val="00647D4B"/>
    <w:rsid w:val="0065057B"/>
    <w:rsid w:val="00653381"/>
    <w:rsid w:val="006549A6"/>
    <w:rsid w:val="00655EB5"/>
    <w:rsid w:val="00656065"/>
    <w:rsid w:val="00656FB4"/>
    <w:rsid w:val="00656FF8"/>
    <w:rsid w:val="00661BB1"/>
    <w:rsid w:val="006719C0"/>
    <w:rsid w:val="00672A0C"/>
    <w:rsid w:val="006837EE"/>
    <w:rsid w:val="00683CE6"/>
    <w:rsid w:val="0068440C"/>
    <w:rsid w:val="00684D23"/>
    <w:rsid w:val="00691164"/>
    <w:rsid w:val="00691495"/>
    <w:rsid w:val="00695DEF"/>
    <w:rsid w:val="006A1660"/>
    <w:rsid w:val="006A2D34"/>
    <w:rsid w:val="006A3FF5"/>
    <w:rsid w:val="006A59AF"/>
    <w:rsid w:val="006A612F"/>
    <w:rsid w:val="006B015E"/>
    <w:rsid w:val="006B187F"/>
    <w:rsid w:val="006B354D"/>
    <w:rsid w:val="006B4572"/>
    <w:rsid w:val="006B71A8"/>
    <w:rsid w:val="006B7656"/>
    <w:rsid w:val="006C0A5A"/>
    <w:rsid w:val="006C155A"/>
    <w:rsid w:val="006C5105"/>
    <w:rsid w:val="006D04BE"/>
    <w:rsid w:val="006D3879"/>
    <w:rsid w:val="006D5F21"/>
    <w:rsid w:val="006F3F49"/>
    <w:rsid w:val="006F4E98"/>
    <w:rsid w:val="006F5621"/>
    <w:rsid w:val="006F5DD5"/>
    <w:rsid w:val="00700260"/>
    <w:rsid w:val="007018B9"/>
    <w:rsid w:val="00705514"/>
    <w:rsid w:val="00717077"/>
    <w:rsid w:val="007206EA"/>
    <w:rsid w:val="00720E4F"/>
    <w:rsid w:val="00722A2F"/>
    <w:rsid w:val="00723043"/>
    <w:rsid w:val="00723582"/>
    <w:rsid w:val="007246D6"/>
    <w:rsid w:val="00726940"/>
    <w:rsid w:val="00726FED"/>
    <w:rsid w:val="0072761F"/>
    <w:rsid w:val="00727A36"/>
    <w:rsid w:val="007331C5"/>
    <w:rsid w:val="00734C4E"/>
    <w:rsid w:val="00734EAA"/>
    <w:rsid w:val="00735678"/>
    <w:rsid w:val="0073636A"/>
    <w:rsid w:val="00740997"/>
    <w:rsid w:val="00740E27"/>
    <w:rsid w:val="00744ED0"/>
    <w:rsid w:val="00747527"/>
    <w:rsid w:val="00752DD1"/>
    <w:rsid w:val="0075412F"/>
    <w:rsid w:val="00761025"/>
    <w:rsid w:val="00761367"/>
    <w:rsid w:val="0076361C"/>
    <w:rsid w:val="00770F97"/>
    <w:rsid w:val="0077590F"/>
    <w:rsid w:val="00776FD6"/>
    <w:rsid w:val="00777718"/>
    <w:rsid w:val="00782BB1"/>
    <w:rsid w:val="00784E72"/>
    <w:rsid w:val="007854FA"/>
    <w:rsid w:val="0079101D"/>
    <w:rsid w:val="00795579"/>
    <w:rsid w:val="00795A39"/>
    <w:rsid w:val="007A0F80"/>
    <w:rsid w:val="007A6334"/>
    <w:rsid w:val="007B0B0E"/>
    <w:rsid w:val="007B253A"/>
    <w:rsid w:val="007C39E2"/>
    <w:rsid w:val="007D579A"/>
    <w:rsid w:val="007E2107"/>
    <w:rsid w:val="007E79CA"/>
    <w:rsid w:val="007F3ACA"/>
    <w:rsid w:val="007F7F6F"/>
    <w:rsid w:val="0080082C"/>
    <w:rsid w:val="00801E30"/>
    <w:rsid w:val="008034A6"/>
    <w:rsid w:val="008043EF"/>
    <w:rsid w:val="00810DB0"/>
    <w:rsid w:val="0081300C"/>
    <w:rsid w:val="00813EFB"/>
    <w:rsid w:val="008157EA"/>
    <w:rsid w:val="00816930"/>
    <w:rsid w:val="00816C6A"/>
    <w:rsid w:val="00822BD3"/>
    <w:rsid w:val="00823FF3"/>
    <w:rsid w:val="00830D1A"/>
    <w:rsid w:val="0083218D"/>
    <w:rsid w:val="008349FE"/>
    <w:rsid w:val="00845D96"/>
    <w:rsid w:val="00846232"/>
    <w:rsid w:val="008464BE"/>
    <w:rsid w:val="00850448"/>
    <w:rsid w:val="00851FBE"/>
    <w:rsid w:val="00855E92"/>
    <w:rsid w:val="008565BC"/>
    <w:rsid w:val="00857D38"/>
    <w:rsid w:val="00860508"/>
    <w:rsid w:val="008627D1"/>
    <w:rsid w:val="00862E76"/>
    <w:rsid w:val="0087080B"/>
    <w:rsid w:val="00871033"/>
    <w:rsid w:val="00874CDF"/>
    <w:rsid w:val="008774DD"/>
    <w:rsid w:val="00884B0B"/>
    <w:rsid w:val="00885785"/>
    <w:rsid w:val="008867CB"/>
    <w:rsid w:val="00887773"/>
    <w:rsid w:val="00887C78"/>
    <w:rsid w:val="00890577"/>
    <w:rsid w:val="00890582"/>
    <w:rsid w:val="008922DC"/>
    <w:rsid w:val="008936B3"/>
    <w:rsid w:val="00894DF4"/>
    <w:rsid w:val="00896428"/>
    <w:rsid w:val="008A1B8D"/>
    <w:rsid w:val="008A4BDE"/>
    <w:rsid w:val="008A7B5A"/>
    <w:rsid w:val="008B231E"/>
    <w:rsid w:val="008B779F"/>
    <w:rsid w:val="008C15B3"/>
    <w:rsid w:val="008C50A0"/>
    <w:rsid w:val="008D0418"/>
    <w:rsid w:val="008D703C"/>
    <w:rsid w:val="008E6160"/>
    <w:rsid w:val="008F06ED"/>
    <w:rsid w:val="008F27B7"/>
    <w:rsid w:val="008F501B"/>
    <w:rsid w:val="00903373"/>
    <w:rsid w:val="00903EE2"/>
    <w:rsid w:val="00904469"/>
    <w:rsid w:val="00911537"/>
    <w:rsid w:val="00913F29"/>
    <w:rsid w:val="009143B6"/>
    <w:rsid w:val="009145DC"/>
    <w:rsid w:val="00920457"/>
    <w:rsid w:val="00924912"/>
    <w:rsid w:val="00924F00"/>
    <w:rsid w:val="00935D93"/>
    <w:rsid w:val="009418FB"/>
    <w:rsid w:val="00943AC3"/>
    <w:rsid w:val="00943FB9"/>
    <w:rsid w:val="009468AF"/>
    <w:rsid w:val="00947804"/>
    <w:rsid w:val="00961232"/>
    <w:rsid w:val="009624A6"/>
    <w:rsid w:val="009649E2"/>
    <w:rsid w:val="00966712"/>
    <w:rsid w:val="00967FE6"/>
    <w:rsid w:val="00970BA3"/>
    <w:rsid w:val="00974DDD"/>
    <w:rsid w:val="00980688"/>
    <w:rsid w:val="00983648"/>
    <w:rsid w:val="009837FD"/>
    <w:rsid w:val="009857E3"/>
    <w:rsid w:val="00990989"/>
    <w:rsid w:val="00990C08"/>
    <w:rsid w:val="00991133"/>
    <w:rsid w:val="009912FA"/>
    <w:rsid w:val="00992115"/>
    <w:rsid w:val="0099610F"/>
    <w:rsid w:val="009A041F"/>
    <w:rsid w:val="009A07A3"/>
    <w:rsid w:val="009A5BE6"/>
    <w:rsid w:val="009B1E7D"/>
    <w:rsid w:val="009B3288"/>
    <w:rsid w:val="009B49E7"/>
    <w:rsid w:val="009B5B66"/>
    <w:rsid w:val="009B66CD"/>
    <w:rsid w:val="009C3006"/>
    <w:rsid w:val="009C5B85"/>
    <w:rsid w:val="009C5E04"/>
    <w:rsid w:val="009D144A"/>
    <w:rsid w:val="009D5947"/>
    <w:rsid w:val="009E3B90"/>
    <w:rsid w:val="009E3E48"/>
    <w:rsid w:val="009E48B0"/>
    <w:rsid w:val="009E4BD6"/>
    <w:rsid w:val="009E6096"/>
    <w:rsid w:val="009F136C"/>
    <w:rsid w:val="009F3896"/>
    <w:rsid w:val="009F4A73"/>
    <w:rsid w:val="009F77D3"/>
    <w:rsid w:val="00A025C1"/>
    <w:rsid w:val="00A05BAD"/>
    <w:rsid w:val="00A0748D"/>
    <w:rsid w:val="00A11366"/>
    <w:rsid w:val="00A12D1A"/>
    <w:rsid w:val="00A14528"/>
    <w:rsid w:val="00A17F11"/>
    <w:rsid w:val="00A22565"/>
    <w:rsid w:val="00A23DBC"/>
    <w:rsid w:val="00A25FE0"/>
    <w:rsid w:val="00A30D5C"/>
    <w:rsid w:val="00A316CD"/>
    <w:rsid w:val="00A323F2"/>
    <w:rsid w:val="00A327CD"/>
    <w:rsid w:val="00A32C1B"/>
    <w:rsid w:val="00A34BF9"/>
    <w:rsid w:val="00A358B6"/>
    <w:rsid w:val="00A42084"/>
    <w:rsid w:val="00A42E76"/>
    <w:rsid w:val="00A42E98"/>
    <w:rsid w:val="00A45C20"/>
    <w:rsid w:val="00A46B13"/>
    <w:rsid w:val="00A46F5D"/>
    <w:rsid w:val="00A502A1"/>
    <w:rsid w:val="00A529CF"/>
    <w:rsid w:val="00A52D5A"/>
    <w:rsid w:val="00A63C21"/>
    <w:rsid w:val="00A6418D"/>
    <w:rsid w:val="00A71B77"/>
    <w:rsid w:val="00A71E87"/>
    <w:rsid w:val="00A734AC"/>
    <w:rsid w:val="00A73BDA"/>
    <w:rsid w:val="00A74BE3"/>
    <w:rsid w:val="00A77F74"/>
    <w:rsid w:val="00A80452"/>
    <w:rsid w:val="00A80F38"/>
    <w:rsid w:val="00A85625"/>
    <w:rsid w:val="00A860A3"/>
    <w:rsid w:val="00A87B43"/>
    <w:rsid w:val="00A96772"/>
    <w:rsid w:val="00A979DD"/>
    <w:rsid w:val="00AA16B7"/>
    <w:rsid w:val="00AA19D4"/>
    <w:rsid w:val="00AA19EA"/>
    <w:rsid w:val="00AA1A2B"/>
    <w:rsid w:val="00AA2AF6"/>
    <w:rsid w:val="00AB0E5D"/>
    <w:rsid w:val="00AB29ED"/>
    <w:rsid w:val="00AB66C9"/>
    <w:rsid w:val="00AB7E2B"/>
    <w:rsid w:val="00AC0013"/>
    <w:rsid w:val="00AC6656"/>
    <w:rsid w:val="00AD1A60"/>
    <w:rsid w:val="00AE1590"/>
    <w:rsid w:val="00AE3448"/>
    <w:rsid w:val="00AE3582"/>
    <w:rsid w:val="00AE5B53"/>
    <w:rsid w:val="00AE6653"/>
    <w:rsid w:val="00AF3FAE"/>
    <w:rsid w:val="00AF3FEC"/>
    <w:rsid w:val="00AF5DF8"/>
    <w:rsid w:val="00B00455"/>
    <w:rsid w:val="00B00C9C"/>
    <w:rsid w:val="00B01664"/>
    <w:rsid w:val="00B01963"/>
    <w:rsid w:val="00B100E8"/>
    <w:rsid w:val="00B10B61"/>
    <w:rsid w:val="00B111BE"/>
    <w:rsid w:val="00B20252"/>
    <w:rsid w:val="00B24F07"/>
    <w:rsid w:val="00B258CB"/>
    <w:rsid w:val="00B25A20"/>
    <w:rsid w:val="00B2657F"/>
    <w:rsid w:val="00B32099"/>
    <w:rsid w:val="00B33F9A"/>
    <w:rsid w:val="00B34951"/>
    <w:rsid w:val="00B4700B"/>
    <w:rsid w:val="00B50687"/>
    <w:rsid w:val="00B50BC0"/>
    <w:rsid w:val="00B527CC"/>
    <w:rsid w:val="00B5687F"/>
    <w:rsid w:val="00B646EF"/>
    <w:rsid w:val="00B654F6"/>
    <w:rsid w:val="00B66DCF"/>
    <w:rsid w:val="00B73B7C"/>
    <w:rsid w:val="00B73DFF"/>
    <w:rsid w:val="00B7476E"/>
    <w:rsid w:val="00B748C1"/>
    <w:rsid w:val="00B77196"/>
    <w:rsid w:val="00B80C69"/>
    <w:rsid w:val="00B8454C"/>
    <w:rsid w:val="00B87C94"/>
    <w:rsid w:val="00B90723"/>
    <w:rsid w:val="00B91068"/>
    <w:rsid w:val="00B91BAF"/>
    <w:rsid w:val="00B935D5"/>
    <w:rsid w:val="00BA1327"/>
    <w:rsid w:val="00BA1BC9"/>
    <w:rsid w:val="00BA5CCE"/>
    <w:rsid w:val="00BA6CD7"/>
    <w:rsid w:val="00BA7206"/>
    <w:rsid w:val="00BB510A"/>
    <w:rsid w:val="00BB5B9B"/>
    <w:rsid w:val="00BC2F6D"/>
    <w:rsid w:val="00BC382A"/>
    <w:rsid w:val="00BC7843"/>
    <w:rsid w:val="00BD14EF"/>
    <w:rsid w:val="00BD4BC1"/>
    <w:rsid w:val="00BD67DA"/>
    <w:rsid w:val="00BE0853"/>
    <w:rsid w:val="00BE0EBB"/>
    <w:rsid w:val="00BF4EA6"/>
    <w:rsid w:val="00BF6D36"/>
    <w:rsid w:val="00C01AC4"/>
    <w:rsid w:val="00C06BEF"/>
    <w:rsid w:val="00C06F28"/>
    <w:rsid w:val="00C07163"/>
    <w:rsid w:val="00C11B23"/>
    <w:rsid w:val="00C15E1F"/>
    <w:rsid w:val="00C2209C"/>
    <w:rsid w:val="00C23721"/>
    <w:rsid w:val="00C338AA"/>
    <w:rsid w:val="00C34D54"/>
    <w:rsid w:val="00C362A2"/>
    <w:rsid w:val="00C42377"/>
    <w:rsid w:val="00C47B2E"/>
    <w:rsid w:val="00C47D8A"/>
    <w:rsid w:val="00C500DA"/>
    <w:rsid w:val="00C54DD4"/>
    <w:rsid w:val="00C550E6"/>
    <w:rsid w:val="00C558B3"/>
    <w:rsid w:val="00C56664"/>
    <w:rsid w:val="00C56B26"/>
    <w:rsid w:val="00C6059E"/>
    <w:rsid w:val="00C6142A"/>
    <w:rsid w:val="00C63342"/>
    <w:rsid w:val="00C66AD2"/>
    <w:rsid w:val="00C67E87"/>
    <w:rsid w:val="00C81BCE"/>
    <w:rsid w:val="00C81CBA"/>
    <w:rsid w:val="00C860CC"/>
    <w:rsid w:val="00C87450"/>
    <w:rsid w:val="00C9405A"/>
    <w:rsid w:val="00C96687"/>
    <w:rsid w:val="00C96846"/>
    <w:rsid w:val="00CA1AAC"/>
    <w:rsid w:val="00CA1E7D"/>
    <w:rsid w:val="00CA4E61"/>
    <w:rsid w:val="00CA50BF"/>
    <w:rsid w:val="00CA6830"/>
    <w:rsid w:val="00CA6F0D"/>
    <w:rsid w:val="00CA74F1"/>
    <w:rsid w:val="00CB1539"/>
    <w:rsid w:val="00CB15D0"/>
    <w:rsid w:val="00CB6DD0"/>
    <w:rsid w:val="00CC021D"/>
    <w:rsid w:val="00CC74C3"/>
    <w:rsid w:val="00CC779E"/>
    <w:rsid w:val="00CD01BC"/>
    <w:rsid w:val="00CD20ED"/>
    <w:rsid w:val="00CE165C"/>
    <w:rsid w:val="00CE44DA"/>
    <w:rsid w:val="00CE5392"/>
    <w:rsid w:val="00CE5499"/>
    <w:rsid w:val="00CF0E50"/>
    <w:rsid w:val="00D033DB"/>
    <w:rsid w:val="00D1189E"/>
    <w:rsid w:val="00D14F23"/>
    <w:rsid w:val="00D156BD"/>
    <w:rsid w:val="00D15E96"/>
    <w:rsid w:val="00D164FE"/>
    <w:rsid w:val="00D220A5"/>
    <w:rsid w:val="00D23A13"/>
    <w:rsid w:val="00D24140"/>
    <w:rsid w:val="00D25391"/>
    <w:rsid w:val="00D307DD"/>
    <w:rsid w:val="00D30D7D"/>
    <w:rsid w:val="00D31EE6"/>
    <w:rsid w:val="00D33252"/>
    <w:rsid w:val="00D4029A"/>
    <w:rsid w:val="00D46750"/>
    <w:rsid w:val="00D509C0"/>
    <w:rsid w:val="00D512FF"/>
    <w:rsid w:val="00D534BE"/>
    <w:rsid w:val="00D539F3"/>
    <w:rsid w:val="00D559D1"/>
    <w:rsid w:val="00D570D8"/>
    <w:rsid w:val="00D60CCC"/>
    <w:rsid w:val="00D63F98"/>
    <w:rsid w:val="00D66D95"/>
    <w:rsid w:val="00D71C1D"/>
    <w:rsid w:val="00D725DD"/>
    <w:rsid w:val="00D74D39"/>
    <w:rsid w:val="00D80A8B"/>
    <w:rsid w:val="00D81372"/>
    <w:rsid w:val="00D83807"/>
    <w:rsid w:val="00D86157"/>
    <w:rsid w:val="00D964B5"/>
    <w:rsid w:val="00D96BAF"/>
    <w:rsid w:val="00D97608"/>
    <w:rsid w:val="00DA308D"/>
    <w:rsid w:val="00DA5065"/>
    <w:rsid w:val="00DA61A6"/>
    <w:rsid w:val="00DB1B29"/>
    <w:rsid w:val="00DB62B6"/>
    <w:rsid w:val="00DC00F0"/>
    <w:rsid w:val="00DC219E"/>
    <w:rsid w:val="00DC2ACD"/>
    <w:rsid w:val="00DC585C"/>
    <w:rsid w:val="00DC6495"/>
    <w:rsid w:val="00DD3D7E"/>
    <w:rsid w:val="00DD7055"/>
    <w:rsid w:val="00DD7298"/>
    <w:rsid w:val="00DE1356"/>
    <w:rsid w:val="00DE254A"/>
    <w:rsid w:val="00DE3503"/>
    <w:rsid w:val="00DE3D02"/>
    <w:rsid w:val="00DE4678"/>
    <w:rsid w:val="00DE4AD3"/>
    <w:rsid w:val="00DE7185"/>
    <w:rsid w:val="00DF45B7"/>
    <w:rsid w:val="00DF550B"/>
    <w:rsid w:val="00E01DD1"/>
    <w:rsid w:val="00E0580A"/>
    <w:rsid w:val="00E16B25"/>
    <w:rsid w:val="00E17C23"/>
    <w:rsid w:val="00E17EF9"/>
    <w:rsid w:val="00E254A7"/>
    <w:rsid w:val="00E31A50"/>
    <w:rsid w:val="00E32735"/>
    <w:rsid w:val="00E32D2B"/>
    <w:rsid w:val="00E334E5"/>
    <w:rsid w:val="00E3490D"/>
    <w:rsid w:val="00E35583"/>
    <w:rsid w:val="00E3634B"/>
    <w:rsid w:val="00E41325"/>
    <w:rsid w:val="00E442DA"/>
    <w:rsid w:val="00E47CCF"/>
    <w:rsid w:val="00E50B4E"/>
    <w:rsid w:val="00E53D56"/>
    <w:rsid w:val="00E55C5E"/>
    <w:rsid w:val="00E55D99"/>
    <w:rsid w:val="00E6279B"/>
    <w:rsid w:val="00E627EC"/>
    <w:rsid w:val="00E70D84"/>
    <w:rsid w:val="00E80076"/>
    <w:rsid w:val="00E86664"/>
    <w:rsid w:val="00E86CF4"/>
    <w:rsid w:val="00E90115"/>
    <w:rsid w:val="00E90D52"/>
    <w:rsid w:val="00E91811"/>
    <w:rsid w:val="00E95A30"/>
    <w:rsid w:val="00EA2CA9"/>
    <w:rsid w:val="00EA518D"/>
    <w:rsid w:val="00EA72A2"/>
    <w:rsid w:val="00EA7EB3"/>
    <w:rsid w:val="00EB245F"/>
    <w:rsid w:val="00EB2CB1"/>
    <w:rsid w:val="00EB4863"/>
    <w:rsid w:val="00EB49C2"/>
    <w:rsid w:val="00EB7471"/>
    <w:rsid w:val="00EC2266"/>
    <w:rsid w:val="00EC4C4B"/>
    <w:rsid w:val="00EC51B8"/>
    <w:rsid w:val="00EC5203"/>
    <w:rsid w:val="00EE0CA3"/>
    <w:rsid w:val="00EE5D55"/>
    <w:rsid w:val="00F02CF1"/>
    <w:rsid w:val="00F05496"/>
    <w:rsid w:val="00F060E2"/>
    <w:rsid w:val="00F07054"/>
    <w:rsid w:val="00F10158"/>
    <w:rsid w:val="00F121C9"/>
    <w:rsid w:val="00F13623"/>
    <w:rsid w:val="00F21E29"/>
    <w:rsid w:val="00F23DE9"/>
    <w:rsid w:val="00F30695"/>
    <w:rsid w:val="00F31D37"/>
    <w:rsid w:val="00F32AB6"/>
    <w:rsid w:val="00F32EA7"/>
    <w:rsid w:val="00F415B7"/>
    <w:rsid w:val="00F44C6C"/>
    <w:rsid w:val="00F5244C"/>
    <w:rsid w:val="00F5530F"/>
    <w:rsid w:val="00F56704"/>
    <w:rsid w:val="00F66989"/>
    <w:rsid w:val="00F7174B"/>
    <w:rsid w:val="00F71E61"/>
    <w:rsid w:val="00F746BE"/>
    <w:rsid w:val="00F77750"/>
    <w:rsid w:val="00F77B7D"/>
    <w:rsid w:val="00F77EB1"/>
    <w:rsid w:val="00F77EC3"/>
    <w:rsid w:val="00F81F2A"/>
    <w:rsid w:val="00F83113"/>
    <w:rsid w:val="00F925AD"/>
    <w:rsid w:val="00F92A2A"/>
    <w:rsid w:val="00FA1354"/>
    <w:rsid w:val="00FA60CE"/>
    <w:rsid w:val="00FA69F2"/>
    <w:rsid w:val="00FA7EA1"/>
    <w:rsid w:val="00FB25BE"/>
    <w:rsid w:val="00FB52C0"/>
    <w:rsid w:val="00FB7797"/>
    <w:rsid w:val="00FC095D"/>
    <w:rsid w:val="00FC473E"/>
    <w:rsid w:val="00FC4F4E"/>
    <w:rsid w:val="00FD36D1"/>
    <w:rsid w:val="00FE0199"/>
    <w:rsid w:val="00FE0D0A"/>
    <w:rsid w:val="00FE4233"/>
    <w:rsid w:val="00FE43C5"/>
    <w:rsid w:val="00FE585B"/>
    <w:rsid w:val="00FE7D1C"/>
    <w:rsid w:val="00FF556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  <w:style w:type="paragraph" w:customStyle="1" w:styleId="ConsPlusNormal">
    <w:name w:val="ConsPlusNormal"/>
    <w:rsid w:val="00CA1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  <w:style w:type="paragraph" w:customStyle="1" w:styleId="ConsPlusNormal">
    <w:name w:val="ConsPlusNormal"/>
    <w:rsid w:val="00CA1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3</cp:revision>
  <cp:lastPrinted>2014-02-06T05:59:00Z</cp:lastPrinted>
  <dcterms:created xsi:type="dcterms:W3CDTF">2014-02-07T07:17:00Z</dcterms:created>
  <dcterms:modified xsi:type="dcterms:W3CDTF">2014-02-07T07:18:00Z</dcterms:modified>
</cp:coreProperties>
</file>