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D" w:rsidRPr="00300D1A" w:rsidRDefault="00B44179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300D1A">
        <w:rPr>
          <w:rFonts w:ascii="Times New Roman" w:hAnsi="Times New Roman" w:cs="Times New Roman"/>
          <w:spacing w:val="-20"/>
        </w:rPr>
        <w:t xml:space="preserve">Комитет государственного заказа Тамбовской области </w:t>
      </w:r>
    </w:p>
    <w:p w:rsidR="00B44179" w:rsidRPr="00300D1A" w:rsidRDefault="00B44179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300D1A">
        <w:rPr>
          <w:rFonts w:ascii="Times New Roman" w:hAnsi="Times New Roman" w:cs="Times New Roman"/>
          <w:spacing w:val="-20"/>
        </w:rPr>
        <w:t>392000, Тамбовская обл, Тамбов г, ул. С.Рахманинова, 2а</w:t>
      </w:r>
    </w:p>
    <w:p w:rsidR="00B44179" w:rsidRPr="00882ED8" w:rsidRDefault="00F0493C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hyperlink r:id="rId7" w:history="1"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post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@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buy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tambov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gov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ru</w:t>
        </w:r>
      </w:hyperlink>
    </w:p>
    <w:p w:rsidR="00B44179" w:rsidRPr="00882ED8" w:rsidRDefault="00B44179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</w:p>
    <w:p w:rsidR="00B44179" w:rsidRPr="00300D1A" w:rsidRDefault="00B44179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300D1A">
        <w:rPr>
          <w:rFonts w:ascii="Times New Roman" w:hAnsi="Times New Roman" w:cs="Times New Roman"/>
          <w:spacing w:val="-20"/>
        </w:rPr>
        <w:t xml:space="preserve">Уравление </w:t>
      </w:r>
      <w:r w:rsidR="00300D1A" w:rsidRPr="00882ED8">
        <w:rPr>
          <w:rFonts w:ascii="Times New Roman" w:hAnsi="Times New Roman" w:cs="Times New Roman"/>
          <w:spacing w:val="-20"/>
        </w:rPr>
        <w:t xml:space="preserve"> </w:t>
      </w:r>
      <w:r w:rsidRPr="00300D1A">
        <w:rPr>
          <w:rFonts w:ascii="Times New Roman" w:hAnsi="Times New Roman" w:cs="Times New Roman"/>
          <w:spacing w:val="-20"/>
        </w:rPr>
        <w:t>лесами Тамбовской области</w:t>
      </w:r>
    </w:p>
    <w:p w:rsidR="00B44179" w:rsidRPr="00300D1A" w:rsidRDefault="00B44179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300D1A">
        <w:rPr>
          <w:rFonts w:ascii="Times New Roman" w:hAnsi="Times New Roman" w:cs="Times New Roman"/>
          <w:spacing w:val="-20"/>
        </w:rPr>
        <w:t xml:space="preserve">392036, Тамбовская обл, Тамбов </w:t>
      </w:r>
      <w:r w:rsidR="00583584">
        <w:rPr>
          <w:rFonts w:ascii="Times New Roman" w:hAnsi="Times New Roman" w:cs="Times New Roman"/>
          <w:spacing w:val="-20"/>
        </w:rPr>
        <w:t xml:space="preserve"> </w:t>
      </w:r>
      <w:r w:rsidRPr="00300D1A">
        <w:rPr>
          <w:rFonts w:ascii="Times New Roman" w:hAnsi="Times New Roman" w:cs="Times New Roman"/>
          <w:spacing w:val="-20"/>
        </w:rPr>
        <w:t>г</w:t>
      </w:r>
      <w:r w:rsidR="00583584">
        <w:rPr>
          <w:rFonts w:ascii="Times New Roman" w:hAnsi="Times New Roman" w:cs="Times New Roman"/>
          <w:spacing w:val="-20"/>
        </w:rPr>
        <w:t>.</w:t>
      </w:r>
      <w:r w:rsidRPr="00300D1A">
        <w:rPr>
          <w:rFonts w:ascii="Times New Roman" w:hAnsi="Times New Roman" w:cs="Times New Roman"/>
          <w:spacing w:val="-20"/>
        </w:rPr>
        <w:t>, Кронштадская пл., д 7а,</w:t>
      </w:r>
    </w:p>
    <w:p w:rsidR="00B44179" w:rsidRPr="00882ED8" w:rsidRDefault="00F0493C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hyperlink r:id="rId8" w:history="1"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post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@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ies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tambov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gov</w:t>
        </w:r>
        <w:r w:rsidR="00B44179" w:rsidRPr="00300D1A">
          <w:rPr>
            <w:rStyle w:val="a3"/>
            <w:rFonts w:ascii="Times New Roman" w:hAnsi="Times New Roman" w:cs="Times New Roman"/>
            <w:spacing w:val="-20"/>
          </w:rPr>
          <w:t>.</w:t>
        </w:r>
        <w:r w:rsidR="00B44179" w:rsidRPr="00300D1A">
          <w:rPr>
            <w:rStyle w:val="a3"/>
            <w:rFonts w:ascii="Times New Roman" w:hAnsi="Times New Roman" w:cs="Times New Roman"/>
            <w:spacing w:val="-20"/>
            <w:lang w:val="en-US"/>
          </w:rPr>
          <w:t>ru</w:t>
        </w:r>
      </w:hyperlink>
    </w:p>
    <w:p w:rsidR="00964C4E" w:rsidRDefault="00964C4E" w:rsidP="006F4EB6">
      <w:pPr>
        <w:spacing w:after="0" w:line="240" w:lineRule="auto"/>
        <w:jc w:val="both"/>
        <w:rPr>
          <w:rFonts w:ascii="Times New Roman" w:hAnsi="Times New Roman" w:cs="Times New Roman"/>
          <w:spacing w:val="-20"/>
        </w:rPr>
      </w:pPr>
    </w:p>
    <w:p w:rsidR="00964C4E" w:rsidRDefault="00964C4E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ООО «Фарго-Моторс» </w:t>
      </w:r>
    </w:p>
    <w:p w:rsidR="00964C4E" w:rsidRDefault="00964C4E" w:rsidP="00B44179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>150003, г. Ярославль, ул. Терешковой, д.4/10, кв.20</w:t>
      </w:r>
    </w:p>
    <w:p w:rsidR="00964C4E" w:rsidRDefault="00F0493C" w:rsidP="00964C4E">
      <w:pPr>
        <w:spacing w:after="0" w:line="240" w:lineRule="auto"/>
        <w:ind w:left="4820"/>
        <w:jc w:val="both"/>
      </w:pPr>
      <w:hyperlink r:id="rId9" w:history="1">
        <w:r w:rsidR="00964C4E" w:rsidRPr="00C81934">
          <w:rPr>
            <w:rStyle w:val="a3"/>
            <w:rFonts w:ascii="Times New Roman" w:hAnsi="Times New Roman" w:cs="Times New Roman"/>
            <w:spacing w:val="-20"/>
            <w:lang w:val="en-US"/>
          </w:rPr>
          <w:t>M</w:t>
        </w:r>
        <w:r w:rsidR="00964C4E" w:rsidRPr="00C81934">
          <w:rPr>
            <w:rStyle w:val="a3"/>
            <w:rFonts w:ascii="Times New Roman" w:hAnsi="Times New Roman" w:cs="Times New Roman"/>
            <w:spacing w:val="-20"/>
          </w:rPr>
          <w:t>.</w:t>
        </w:r>
        <w:r w:rsidR="00964C4E" w:rsidRPr="00C81934">
          <w:rPr>
            <w:rStyle w:val="a3"/>
            <w:rFonts w:ascii="Times New Roman" w:hAnsi="Times New Roman" w:cs="Times New Roman"/>
            <w:spacing w:val="-20"/>
            <w:lang w:val="en-US"/>
          </w:rPr>
          <w:t>Timoshenko</w:t>
        </w:r>
        <w:r w:rsidR="00964C4E" w:rsidRPr="00C81934">
          <w:rPr>
            <w:rStyle w:val="a3"/>
            <w:rFonts w:ascii="Times New Roman" w:hAnsi="Times New Roman" w:cs="Times New Roman"/>
            <w:spacing w:val="-20"/>
          </w:rPr>
          <w:t>@</w:t>
        </w:r>
        <w:r w:rsidR="00964C4E" w:rsidRPr="00C81934">
          <w:rPr>
            <w:rStyle w:val="a3"/>
            <w:rFonts w:ascii="Times New Roman" w:hAnsi="Times New Roman" w:cs="Times New Roman"/>
            <w:spacing w:val="-20"/>
            <w:lang w:val="en-US"/>
          </w:rPr>
          <w:t>bm</w:t>
        </w:r>
        <w:r w:rsidR="00964C4E" w:rsidRPr="00C81934">
          <w:rPr>
            <w:rStyle w:val="a3"/>
            <w:rFonts w:ascii="Times New Roman" w:hAnsi="Times New Roman" w:cs="Times New Roman"/>
            <w:spacing w:val="-20"/>
          </w:rPr>
          <w:t>-</w:t>
        </w:r>
        <w:r w:rsidR="00964C4E" w:rsidRPr="00C81934">
          <w:rPr>
            <w:rStyle w:val="a3"/>
            <w:rFonts w:ascii="Times New Roman" w:hAnsi="Times New Roman" w:cs="Times New Roman"/>
            <w:spacing w:val="-20"/>
            <w:lang w:val="en-US"/>
          </w:rPr>
          <w:t>corp</w:t>
        </w:r>
        <w:r w:rsidR="00964C4E" w:rsidRPr="00C81934">
          <w:rPr>
            <w:rStyle w:val="a3"/>
            <w:rFonts w:ascii="Times New Roman" w:hAnsi="Times New Roman" w:cs="Times New Roman"/>
            <w:spacing w:val="-20"/>
          </w:rPr>
          <w:t>.</w:t>
        </w:r>
        <w:r w:rsidR="00964C4E" w:rsidRPr="00C81934">
          <w:rPr>
            <w:rStyle w:val="a3"/>
            <w:rFonts w:ascii="Times New Roman" w:hAnsi="Times New Roman" w:cs="Times New Roman"/>
            <w:spacing w:val="-20"/>
            <w:lang w:val="en-US"/>
          </w:rPr>
          <w:t>ru</w:t>
        </w:r>
      </w:hyperlink>
    </w:p>
    <w:p w:rsidR="00E21103" w:rsidRDefault="00E21103" w:rsidP="00964C4E">
      <w:pPr>
        <w:spacing w:after="0" w:line="240" w:lineRule="auto"/>
        <w:ind w:left="4820"/>
        <w:jc w:val="both"/>
      </w:pPr>
    </w:p>
    <w:p w:rsidR="00E21103" w:rsidRPr="009706DC" w:rsidRDefault="00E21103" w:rsidP="00964C4E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9706DC">
        <w:rPr>
          <w:rFonts w:ascii="Times New Roman" w:hAnsi="Times New Roman" w:cs="Times New Roman"/>
          <w:spacing w:val="-20"/>
        </w:rPr>
        <w:t>ОАО «Единая электронная торговая площадка»</w:t>
      </w:r>
    </w:p>
    <w:p w:rsidR="00E21103" w:rsidRPr="009706DC" w:rsidRDefault="00E21103" w:rsidP="00964C4E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9706DC">
        <w:rPr>
          <w:rFonts w:ascii="Times New Roman" w:hAnsi="Times New Roman" w:cs="Times New Roman"/>
          <w:spacing w:val="-20"/>
        </w:rPr>
        <w:t>127006, Москва, ул. Каретный ряд, д. 2/1</w:t>
      </w:r>
    </w:p>
    <w:p w:rsidR="00E21103" w:rsidRPr="009706DC" w:rsidRDefault="00E21103" w:rsidP="00964C4E">
      <w:pPr>
        <w:spacing w:after="0" w:line="240" w:lineRule="auto"/>
        <w:ind w:left="4820"/>
        <w:jc w:val="both"/>
        <w:rPr>
          <w:rFonts w:ascii="Times New Roman" w:hAnsi="Times New Roman" w:cs="Times New Roman"/>
          <w:spacing w:val="-20"/>
        </w:rPr>
      </w:pPr>
      <w:r w:rsidRPr="009706DC">
        <w:rPr>
          <w:rFonts w:ascii="Times New Roman" w:hAnsi="Times New Roman" w:cs="Times New Roman"/>
          <w:color w:val="0000FF"/>
          <w:spacing w:val="-20"/>
          <w:u w:val="single"/>
        </w:rPr>
        <w:t>info@roseltorg.ru</w:t>
      </w:r>
    </w:p>
    <w:p w:rsidR="00B44179" w:rsidRDefault="00B44179" w:rsidP="00B44179">
      <w:pPr>
        <w:spacing w:line="240" w:lineRule="auto"/>
        <w:ind w:left="4395" w:right="-1"/>
        <w:jc w:val="both"/>
        <w:rPr>
          <w:rFonts w:ascii="Times New Roman" w:hAnsi="Times New Roman" w:cs="Times New Roman"/>
        </w:rPr>
      </w:pPr>
    </w:p>
    <w:p w:rsidR="0095791D" w:rsidRPr="00B44179" w:rsidRDefault="0095791D" w:rsidP="00DF3E49">
      <w:pPr>
        <w:ind w:right="-143"/>
        <w:jc w:val="both"/>
        <w:rPr>
          <w:rFonts w:ascii="Times New Roman" w:hAnsi="Times New Roman" w:cs="Times New Roman"/>
        </w:rPr>
      </w:pPr>
    </w:p>
    <w:p w:rsidR="00B85DE8" w:rsidRPr="00964C4E" w:rsidRDefault="00B85DE8" w:rsidP="00B44179"/>
    <w:p w:rsidR="008F270D" w:rsidRPr="008F270D" w:rsidRDefault="008F270D" w:rsidP="008F2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Р Е Ш Е Н И Е</w:t>
      </w:r>
    </w:p>
    <w:p w:rsidR="008F270D" w:rsidRPr="008F270D" w:rsidRDefault="008F270D" w:rsidP="008F2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по делу №РЗ-</w:t>
      </w:r>
      <w:r w:rsidR="00300D1A" w:rsidRPr="00300D1A">
        <w:rPr>
          <w:rFonts w:ascii="Times New Roman" w:hAnsi="Times New Roman" w:cs="Times New Roman"/>
          <w:sz w:val="26"/>
          <w:szCs w:val="26"/>
        </w:rPr>
        <w:t>22</w:t>
      </w:r>
      <w:r w:rsidRPr="008F270D">
        <w:rPr>
          <w:rFonts w:ascii="Times New Roman" w:hAnsi="Times New Roman" w:cs="Times New Roman"/>
          <w:sz w:val="26"/>
          <w:szCs w:val="26"/>
        </w:rPr>
        <w:t>/12 о нарушении законодательства о размещении заказов</w:t>
      </w:r>
    </w:p>
    <w:p w:rsidR="008F270D" w:rsidRPr="008F270D" w:rsidRDefault="008F270D" w:rsidP="008F2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0D" w:rsidRPr="008F270D" w:rsidRDefault="008F270D" w:rsidP="008F2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Резолютивная часть решения оглашена «</w:t>
      </w:r>
      <w:r w:rsidR="00300D1A" w:rsidRPr="00300D1A">
        <w:rPr>
          <w:rFonts w:ascii="Times New Roman" w:hAnsi="Times New Roman" w:cs="Times New Roman"/>
          <w:sz w:val="26"/>
          <w:szCs w:val="26"/>
        </w:rPr>
        <w:t>28</w:t>
      </w:r>
      <w:r w:rsidRPr="008F270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F270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7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F270D" w:rsidRPr="008F270D" w:rsidRDefault="008F270D" w:rsidP="008F2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В полном объеме решение изготовлено «</w:t>
      </w:r>
      <w:r w:rsidR="00300D1A" w:rsidRPr="00300D1A">
        <w:rPr>
          <w:rFonts w:ascii="Times New Roman" w:hAnsi="Times New Roman" w:cs="Times New Roman"/>
          <w:sz w:val="26"/>
          <w:szCs w:val="26"/>
        </w:rPr>
        <w:t>2</w:t>
      </w:r>
      <w:r w:rsidRPr="008F270D">
        <w:rPr>
          <w:rFonts w:ascii="Times New Roman" w:hAnsi="Times New Roman" w:cs="Times New Roman"/>
          <w:sz w:val="26"/>
          <w:szCs w:val="26"/>
        </w:rPr>
        <w:t xml:space="preserve">» </w:t>
      </w:r>
      <w:r w:rsidR="00300D1A">
        <w:rPr>
          <w:rFonts w:ascii="Times New Roman" w:hAnsi="Times New Roman" w:cs="Times New Roman"/>
          <w:sz w:val="26"/>
          <w:szCs w:val="26"/>
        </w:rPr>
        <w:t>марта</w:t>
      </w:r>
      <w:r w:rsidRPr="008F270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7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F270D" w:rsidRPr="008F270D" w:rsidRDefault="008F270D" w:rsidP="008F2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г. Тамбов</w:t>
      </w:r>
    </w:p>
    <w:p w:rsidR="008F270D" w:rsidRPr="008F270D" w:rsidRDefault="008F270D" w:rsidP="008F2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0D" w:rsidRP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Комиссия по контролю в сфере размещения заказов Управления Федеральной антимонопольной службы по Тамбовской области (далее – Тамбовское УФАС России) в составе:</w:t>
      </w:r>
    </w:p>
    <w:p w:rsidR="008F270D" w:rsidRP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председатель – руководитель управления Гречишникова Е.А.,</w:t>
      </w:r>
    </w:p>
    <w:p w:rsidR="008F270D" w:rsidRPr="00BA0403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члены:</w:t>
      </w:r>
    </w:p>
    <w:p w:rsidR="000150B5" w:rsidRPr="000150B5" w:rsidRDefault="000150B5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 – начальник отдела антимонопольного контоля хозяйствующих субъектов Мазаева С.В.,</w:t>
      </w:r>
    </w:p>
    <w:p w:rsidR="008F270D" w:rsidRP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 xml:space="preserve">заместитель руководителя - начальник отдела контроля размещения государственного заказа и антимонопольного контроля органов власти </w:t>
      </w:r>
      <w:r>
        <w:rPr>
          <w:rFonts w:ascii="Times New Roman" w:hAnsi="Times New Roman" w:cs="Times New Roman"/>
          <w:sz w:val="26"/>
          <w:szCs w:val="26"/>
        </w:rPr>
        <w:t>Колодина Н.Н</w:t>
      </w:r>
      <w:r w:rsidRPr="008F270D">
        <w:rPr>
          <w:rFonts w:ascii="Times New Roman" w:hAnsi="Times New Roman" w:cs="Times New Roman"/>
          <w:sz w:val="26"/>
          <w:szCs w:val="26"/>
        </w:rPr>
        <w:t>.,</w:t>
      </w:r>
    </w:p>
    <w:p w:rsid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>специалист 1 разряда отдела контроля размещения государственного заказа и антимонопольного контроля органов власти</w:t>
      </w:r>
      <w:r>
        <w:rPr>
          <w:rFonts w:ascii="Times New Roman" w:hAnsi="Times New Roman" w:cs="Times New Roman"/>
          <w:sz w:val="26"/>
          <w:szCs w:val="26"/>
        </w:rPr>
        <w:t xml:space="preserve"> Харитонова К.Г.</w:t>
      </w:r>
      <w:r w:rsidRPr="008F270D">
        <w:rPr>
          <w:rFonts w:ascii="Times New Roman" w:hAnsi="Times New Roman" w:cs="Times New Roman"/>
          <w:sz w:val="26"/>
          <w:szCs w:val="26"/>
        </w:rPr>
        <w:t>,</w:t>
      </w:r>
    </w:p>
    <w:p w:rsidR="000150B5" w:rsidRPr="008F270D" w:rsidRDefault="000150B5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1 разряда </w:t>
      </w:r>
      <w:r w:rsidR="000872FC">
        <w:rPr>
          <w:rFonts w:ascii="Times New Roman" w:hAnsi="Times New Roman" w:cs="Times New Roman"/>
          <w:sz w:val="26"/>
          <w:szCs w:val="26"/>
        </w:rPr>
        <w:t>о</w:t>
      </w:r>
      <w:r w:rsidR="000872FC" w:rsidRPr="000872FC">
        <w:rPr>
          <w:rFonts w:ascii="Times New Roman" w:hAnsi="Times New Roman" w:cs="Times New Roman"/>
          <w:sz w:val="26"/>
          <w:szCs w:val="26"/>
        </w:rPr>
        <w:t>тдел</w:t>
      </w:r>
      <w:r w:rsidR="000872FC">
        <w:rPr>
          <w:rFonts w:ascii="Times New Roman" w:hAnsi="Times New Roman" w:cs="Times New Roman"/>
          <w:sz w:val="26"/>
          <w:szCs w:val="26"/>
        </w:rPr>
        <w:t>а</w:t>
      </w:r>
      <w:r w:rsidR="000872FC" w:rsidRPr="000872FC">
        <w:rPr>
          <w:rFonts w:ascii="Times New Roman" w:hAnsi="Times New Roman" w:cs="Times New Roman"/>
          <w:sz w:val="26"/>
          <w:szCs w:val="26"/>
        </w:rPr>
        <w:t xml:space="preserve"> регулирования деятельности естественных монополий и рекламного контроля</w:t>
      </w:r>
      <w:r w:rsidR="00E96A63">
        <w:rPr>
          <w:rFonts w:ascii="Times New Roman" w:hAnsi="Times New Roman" w:cs="Times New Roman"/>
          <w:sz w:val="26"/>
          <w:szCs w:val="26"/>
        </w:rPr>
        <w:t xml:space="preserve"> Семикина К.С.,</w:t>
      </w:r>
    </w:p>
    <w:p w:rsid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 xml:space="preserve">в присутствии </w:t>
      </w:r>
      <w:r>
        <w:rPr>
          <w:rFonts w:ascii="Times New Roman" w:hAnsi="Times New Roman" w:cs="Times New Roman"/>
          <w:sz w:val="26"/>
          <w:szCs w:val="26"/>
        </w:rPr>
        <w:t>представителя</w:t>
      </w:r>
      <w:r w:rsidR="000872FC">
        <w:rPr>
          <w:rFonts w:ascii="Times New Roman" w:hAnsi="Times New Roman" w:cs="Times New Roman"/>
          <w:sz w:val="26"/>
          <w:szCs w:val="26"/>
        </w:rPr>
        <w:t xml:space="preserve"> </w:t>
      </w:r>
      <w:r w:rsidR="00300D1A">
        <w:rPr>
          <w:rFonts w:ascii="Times New Roman" w:hAnsi="Times New Roman" w:cs="Times New Roman"/>
          <w:sz w:val="26"/>
          <w:szCs w:val="26"/>
        </w:rPr>
        <w:t>управления лесами Тамбовской области</w:t>
      </w:r>
      <w:r w:rsidR="000872FC">
        <w:rPr>
          <w:rFonts w:ascii="Times New Roman" w:hAnsi="Times New Roman" w:cs="Times New Roman"/>
          <w:sz w:val="26"/>
          <w:szCs w:val="26"/>
        </w:rPr>
        <w:t xml:space="preserve"> – </w:t>
      </w:r>
      <w:r w:rsidR="00DF3E49">
        <w:rPr>
          <w:rFonts w:ascii="Times New Roman" w:hAnsi="Times New Roman" w:cs="Times New Roman"/>
          <w:sz w:val="26"/>
          <w:szCs w:val="26"/>
        </w:rPr>
        <w:t>&lt;…&gt;</w:t>
      </w:r>
      <w:r w:rsidRPr="008F270D">
        <w:rPr>
          <w:rFonts w:ascii="Times New Roman" w:hAnsi="Times New Roman" w:cs="Times New Roman"/>
          <w:sz w:val="26"/>
          <w:szCs w:val="26"/>
        </w:rPr>
        <w:t xml:space="preserve">, </w:t>
      </w:r>
      <w:r w:rsidR="00717949">
        <w:rPr>
          <w:rFonts w:ascii="Times New Roman" w:hAnsi="Times New Roman" w:cs="Times New Roman"/>
          <w:sz w:val="26"/>
          <w:szCs w:val="26"/>
        </w:rPr>
        <w:t xml:space="preserve"> </w:t>
      </w:r>
      <w:r w:rsidR="00300D1A">
        <w:rPr>
          <w:rFonts w:ascii="Times New Roman" w:hAnsi="Times New Roman" w:cs="Times New Roman"/>
          <w:sz w:val="26"/>
          <w:szCs w:val="26"/>
        </w:rPr>
        <w:t xml:space="preserve">представителей Комитета </w:t>
      </w:r>
      <w:r w:rsidR="00300D1A" w:rsidRPr="00300D1A">
        <w:rPr>
          <w:rFonts w:ascii="Times New Roman" w:hAnsi="Times New Roman" w:cs="Times New Roman"/>
          <w:sz w:val="26"/>
          <w:szCs w:val="26"/>
        </w:rPr>
        <w:t>государственного заказа Тамбовской области</w:t>
      </w:r>
      <w:r w:rsidR="00300D1A">
        <w:rPr>
          <w:rFonts w:ascii="Times New Roman" w:hAnsi="Times New Roman" w:cs="Times New Roman"/>
          <w:sz w:val="26"/>
          <w:szCs w:val="26"/>
        </w:rPr>
        <w:t xml:space="preserve"> – </w:t>
      </w:r>
      <w:r w:rsidR="00DF3E49">
        <w:rPr>
          <w:rFonts w:ascii="Times New Roman" w:hAnsi="Times New Roman" w:cs="Times New Roman"/>
          <w:sz w:val="26"/>
          <w:szCs w:val="26"/>
        </w:rPr>
        <w:t>&lt;…&gt;</w:t>
      </w:r>
      <w:r w:rsidR="00E96A63">
        <w:rPr>
          <w:rFonts w:ascii="Times New Roman" w:hAnsi="Times New Roman" w:cs="Times New Roman"/>
          <w:sz w:val="26"/>
          <w:szCs w:val="26"/>
        </w:rPr>
        <w:t>,</w:t>
      </w:r>
    </w:p>
    <w:p w:rsidR="009A2B8E" w:rsidRPr="008F270D" w:rsidRDefault="009A2B8E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00D1A">
        <w:rPr>
          <w:rFonts w:ascii="Times New Roman" w:hAnsi="Times New Roman" w:cs="Times New Roman"/>
          <w:sz w:val="26"/>
          <w:szCs w:val="26"/>
        </w:rPr>
        <w:t>отсутстви</w:t>
      </w:r>
      <w:r w:rsidR="00E96A63">
        <w:rPr>
          <w:rFonts w:ascii="Times New Roman" w:hAnsi="Times New Roman" w:cs="Times New Roman"/>
          <w:sz w:val="26"/>
          <w:szCs w:val="26"/>
        </w:rPr>
        <w:t>е</w:t>
      </w:r>
      <w:r w:rsidR="00300D1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E96A63">
        <w:rPr>
          <w:rFonts w:ascii="Times New Roman" w:hAnsi="Times New Roman" w:cs="Times New Roman"/>
          <w:sz w:val="26"/>
          <w:szCs w:val="26"/>
        </w:rPr>
        <w:t>ей</w:t>
      </w:r>
      <w:r w:rsidR="00300D1A">
        <w:rPr>
          <w:rFonts w:ascii="Times New Roman" w:hAnsi="Times New Roman" w:cs="Times New Roman"/>
          <w:sz w:val="26"/>
          <w:szCs w:val="26"/>
        </w:rPr>
        <w:t xml:space="preserve"> ООО «</w:t>
      </w:r>
      <w:r w:rsidR="00964C4E">
        <w:rPr>
          <w:rFonts w:ascii="Times New Roman" w:hAnsi="Times New Roman" w:cs="Times New Roman"/>
          <w:sz w:val="26"/>
          <w:szCs w:val="26"/>
        </w:rPr>
        <w:t>Фарго-Моторс», ходатайствовавшего о расс</w:t>
      </w:r>
      <w:r w:rsidR="00E96A63">
        <w:rPr>
          <w:rFonts w:ascii="Times New Roman" w:hAnsi="Times New Roman" w:cs="Times New Roman"/>
          <w:sz w:val="26"/>
          <w:szCs w:val="26"/>
        </w:rPr>
        <w:t>мотрении жалобы в их отсутствие,</w:t>
      </w:r>
    </w:p>
    <w:p w:rsidR="008F270D" w:rsidRPr="008F270D" w:rsidRDefault="008F270D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70D">
        <w:rPr>
          <w:rFonts w:ascii="Times New Roman" w:hAnsi="Times New Roman" w:cs="Times New Roman"/>
          <w:sz w:val="26"/>
          <w:szCs w:val="26"/>
        </w:rPr>
        <w:t xml:space="preserve">рассмотрев жалобу </w:t>
      </w:r>
      <w:r w:rsidR="00717949">
        <w:rPr>
          <w:rFonts w:ascii="Times New Roman" w:hAnsi="Times New Roman" w:cs="Times New Roman"/>
          <w:sz w:val="26"/>
          <w:szCs w:val="26"/>
        </w:rPr>
        <w:t>ООО «</w:t>
      </w:r>
      <w:r w:rsidR="00964C4E">
        <w:rPr>
          <w:rFonts w:ascii="Times New Roman" w:hAnsi="Times New Roman" w:cs="Times New Roman"/>
          <w:sz w:val="26"/>
          <w:szCs w:val="26"/>
        </w:rPr>
        <w:t>Фарго-Моторс</w:t>
      </w:r>
      <w:r w:rsidR="00717949">
        <w:rPr>
          <w:rFonts w:ascii="Times New Roman" w:hAnsi="Times New Roman" w:cs="Times New Roman"/>
          <w:sz w:val="26"/>
          <w:szCs w:val="26"/>
        </w:rPr>
        <w:t xml:space="preserve">» </w:t>
      </w:r>
      <w:r w:rsidRPr="008F270D">
        <w:rPr>
          <w:rFonts w:ascii="Times New Roman" w:hAnsi="Times New Roman" w:cs="Times New Roman"/>
          <w:sz w:val="26"/>
          <w:szCs w:val="26"/>
        </w:rPr>
        <w:t xml:space="preserve">(далее – Заявитель) на действия аукционной комиссии </w:t>
      </w:r>
      <w:r w:rsidR="00964C4E">
        <w:rPr>
          <w:rFonts w:ascii="Times New Roman" w:hAnsi="Times New Roman" w:cs="Times New Roman"/>
          <w:sz w:val="26"/>
          <w:szCs w:val="26"/>
        </w:rPr>
        <w:t>управления лесами Тамбовской области</w:t>
      </w:r>
      <w:r w:rsidRPr="008F270D">
        <w:rPr>
          <w:rFonts w:ascii="Times New Roman" w:hAnsi="Times New Roman" w:cs="Times New Roman"/>
          <w:sz w:val="26"/>
          <w:szCs w:val="26"/>
        </w:rPr>
        <w:t xml:space="preserve"> при проведении открытого аукциона в электронной форме №</w:t>
      </w:r>
      <w:r w:rsidR="000872FC">
        <w:rPr>
          <w:rFonts w:ascii="Times New Roman" w:hAnsi="Times New Roman" w:cs="Times New Roman"/>
          <w:sz w:val="26"/>
          <w:szCs w:val="26"/>
        </w:rPr>
        <w:t xml:space="preserve"> 0164</w:t>
      </w:r>
      <w:r w:rsidR="00865DF7">
        <w:rPr>
          <w:rFonts w:ascii="Times New Roman" w:hAnsi="Times New Roman" w:cs="Times New Roman"/>
          <w:sz w:val="26"/>
          <w:szCs w:val="26"/>
        </w:rPr>
        <w:t>200003012000184</w:t>
      </w:r>
      <w:r w:rsidRPr="008F270D">
        <w:rPr>
          <w:rFonts w:ascii="Times New Roman" w:hAnsi="Times New Roman" w:cs="Times New Roman"/>
          <w:sz w:val="26"/>
          <w:szCs w:val="26"/>
        </w:rPr>
        <w:t xml:space="preserve"> и проведя в соответствии с частью 5 статьи 17 Федерального закона от 21.07.2005 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 внеплановую проверку,</w:t>
      </w:r>
    </w:p>
    <w:p w:rsidR="000872FC" w:rsidRDefault="008F270D" w:rsidP="008F2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92">
        <w:rPr>
          <w:rFonts w:ascii="Times New Roman" w:hAnsi="Times New Roman" w:cs="Times New Roman"/>
          <w:sz w:val="26"/>
          <w:szCs w:val="26"/>
        </w:rPr>
        <w:lastRenderedPageBreak/>
        <w:t>УСТАНОВИЛА:</w:t>
      </w:r>
    </w:p>
    <w:p w:rsidR="000872FC" w:rsidRPr="000872FC" w:rsidRDefault="000872FC" w:rsidP="0008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2FC">
        <w:rPr>
          <w:rFonts w:ascii="Times New Roman" w:hAnsi="Times New Roman" w:cs="Times New Roman"/>
          <w:sz w:val="26"/>
          <w:szCs w:val="26"/>
        </w:rPr>
        <w:t>В Тамбовское УФАС России поступила жалоба ООО «</w:t>
      </w:r>
      <w:r w:rsidR="00865DF7">
        <w:rPr>
          <w:rFonts w:ascii="Times New Roman" w:hAnsi="Times New Roman" w:cs="Times New Roman"/>
          <w:sz w:val="26"/>
          <w:szCs w:val="26"/>
        </w:rPr>
        <w:t>Фарго-Моторс</w:t>
      </w:r>
      <w:r w:rsidRPr="000872FC">
        <w:rPr>
          <w:rFonts w:ascii="Times New Roman" w:hAnsi="Times New Roman" w:cs="Times New Roman"/>
          <w:sz w:val="26"/>
          <w:szCs w:val="26"/>
        </w:rPr>
        <w:t xml:space="preserve">» (вх. от </w:t>
      </w:r>
      <w:r w:rsidR="00865D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.02.2012</w:t>
      </w:r>
      <w:r w:rsidRPr="000872FC">
        <w:rPr>
          <w:rFonts w:ascii="Times New Roman" w:hAnsi="Times New Roman" w:cs="Times New Roman"/>
          <w:sz w:val="26"/>
          <w:szCs w:val="26"/>
        </w:rPr>
        <w:t xml:space="preserve">  №</w:t>
      </w:r>
      <w:r w:rsidR="00865DF7">
        <w:rPr>
          <w:rFonts w:ascii="Times New Roman" w:hAnsi="Times New Roman" w:cs="Times New Roman"/>
          <w:sz w:val="26"/>
          <w:szCs w:val="26"/>
        </w:rPr>
        <w:t>1437</w:t>
      </w:r>
      <w:r w:rsidRPr="000872FC">
        <w:rPr>
          <w:rFonts w:ascii="Times New Roman" w:hAnsi="Times New Roman" w:cs="Times New Roman"/>
          <w:sz w:val="26"/>
          <w:szCs w:val="26"/>
        </w:rPr>
        <w:t xml:space="preserve">) на действия </w:t>
      </w:r>
      <w:r>
        <w:rPr>
          <w:rFonts w:ascii="Times New Roman" w:hAnsi="Times New Roman" w:cs="Times New Roman"/>
          <w:sz w:val="26"/>
          <w:szCs w:val="26"/>
        </w:rPr>
        <w:t>аукционной</w:t>
      </w:r>
      <w:r w:rsidRPr="000872FC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DF7">
        <w:rPr>
          <w:rFonts w:ascii="Times New Roman" w:hAnsi="Times New Roman" w:cs="Times New Roman"/>
          <w:sz w:val="26"/>
          <w:szCs w:val="26"/>
        </w:rPr>
        <w:t>управления лесами Тамбовкой области (далее – Заказчик)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2FC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 в электронной форме</w:t>
      </w:r>
      <w:r w:rsidRPr="000872F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0164</w:t>
      </w:r>
      <w:r w:rsidR="00865DF7">
        <w:rPr>
          <w:rFonts w:ascii="Times New Roman" w:hAnsi="Times New Roman" w:cs="Times New Roman"/>
          <w:sz w:val="26"/>
          <w:szCs w:val="26"/>
        </w:rPr>
        <w:t>200003012000184</w:t>
      </w:r>
      <w:r w:rsidR="0097247A">
        <w:rPr>
          <w:rFonts w:ascii="Times New Roman" w:hAnsi="Times New Roman" w:cs="Times New Roman"/>
          <w:sz w:val="26"/>
          <w:szCs w:val="26"/>
        </w:rPr>
        <w:t>.</w:t>
      </w:r>
    </w:p>
    <w:p w:rsidR="00893A92" w:rsidRDefault="000872FC" w:rsidP="0008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2FC">
        <w:rPr>
          <w:rFonts w:ascii="Times New Roman" w:hAnsi="Times New Roman" w:cs="Times New Roman"/>
          <w:sz w:val="26"/>
          <w:szCs w:val="26"/>
        </w:rPr>
        <w:t>Жалоба ООО «</w:t>
      </w:r>
      <w:r w:rsidR="00865DF7">
        <w:rPr>
          <w:rFonts w:ascii="Times New Roman" w:hAnsi="Times New Roman" w:cs="Times New Roman"/>
          <w:sz w:val="26"/>
          <w:szCs w:val="26"/>
        </w:rPr>
        <w:t>Фарго-Моторс</w:t>
      </w:r>
      <w:r w:rsidRPr="000872FC">
        <w:rPr>
          <w:rFonts w:ascii="Times New Roman" w:hAnsi="Times New Roman" w:cs="Times New Roman"/>
          <w:sz w:val="26"/>
          <w:szCs w:val="26"/>
        </w:rPr>
        <w:t>» подана в соответствии с требованиями статей 57 и 58 Закона о размещении заказов и в установленный законом срок.</w:t>
      </w:r>
    </w:p>
    <w:p w:rsidR="0097247A" w:rsidRPr="00893A92" w:rsidRDefault="0097247A" w:rsidP="0008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3A92" w:rsidRPr="00893A92" w:rsidRDefault="00865DF7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государственного заказа Тамбовской области</w:t>
      </w:r>
      <w:r w:rsidR="0097247A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97247A">
        <w:rPr>
          <w:rFonts w:ascii="Times New Roman" w:hAnsi="Times New Roman" w:cs="Times New Roman"/>
          <w:sz w:val="26"/>
          <w:szCs w:val="26"/>
        </w:rPr>
        <w:t xml:space="preserve">) </w:t>
      </w:r>
      <w:r w:rsidR="00E352EC" w:rsidRPr="00E352EC">
        <w:rPr>
          <w:rFonts w:ascii="Times New Roman" w:hAnsi="Times New Roman" w:cs="Times New Roman"/>
          <w:sz w:val="26"/>
          <w:szCs w:val="26"/>
        </w:rPr>
        <w:t>02.02.2012</w:t>
      </w:r>
      <w:r w:rsidR="00EC06A9">
        <w:rPr>
          <w:rFonts w:ascii="Times New Roman" w:hAnsi="Times New Roman" w:cs="Times New Roman"/>
          <w:sz w:val="26"/>
          <w:szCs w:val="26"/>
        </w:rPr>
        <w:t xml:space="preserve"> опубликовал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893A92" w:rsidRPr="00893A9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A92" w:rsidRPr="00893A92">
        <w:rPr>
          <w:rFonts w:ascii="Times New Roman" w:hAnsi="Times New Roman" w:cs="Times New Roman"/>
          <w:sz w:val="26"/>
          <w:szCs w:val="26"/>
        </w:rPr>
        <w:t>.</w:t>
      </w:r>
      <w:r w:rsidR="00893A92" w:rsidRPr="00893A92">
        <w:rPr>
          <w:rFonts w:ascii="Times New Roman" w:hAnsi="Times New Roman" w:cs="Times New Roman"/>
          <w:sz w:val="26"/>
          <w:szCs w:val="26"/>
          <w:lang w:val="en-US"/>
        </w:rPr>
        <w:t>zakupki</w:t>
      </w:r>
      <w:r w:rsidR="00893A92" w:rsidRPr="00893A92">
        <w:rPr>
          <w:rFonts w:ascii="Times New Roman" w:hAnsi="Times New Roman" w:cs="Times New Roman"/>
          <w:sz w:val="26"/>
          <w:szCs w:val="26"/>
        </w:rPr>
        <w:t>.</w:t>
      </w:r>
      <w:r w:rsidR="00893A92" w:rsidRPr="00893A92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93A92" w:rsidRPr="00893A92">
        <w:rPr>
          <w:rFonts w:ascii="Times New Roman" w:hAnsi="Times New Roman" w:cs="Times New Roman"/>
          <w:sz w:val="26"/>
          <w:szCs w:val="26"/>
        </w:rPr>
        <w:t>.</w:t>
      </w:r>
      <w:r w:rsidR="00893A92" w:rsidRPr="00893A9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и на электронной торговой площадке </w:t>
      </w:r>
      <w:r w:rsidR="0097247A" w:rsidRPr="0097247A">
        <w:rPr>
          <w:rFonts w:ascii="Times New Roman" w:hAnsi="Times New Roman" w:cs="Times New Roman"/>
          <w:sz w:val="26"/>
          <w:szCs w:val="26"/>
        </w:rPr>
        <w:t>ОАО «Е</w:t>
      </w:r>
      <w:r w:rsidR="0097247A">
        <w:rPr>
          <w:rFonts w:ascii="Times New Roman" w:hAnsi="Times New Roman" w:cs="Times New Roman"/>
          <w:sz w:val="26"/>
          <w:szCs w:val="26"/>
        </w:rPr>
        <w:t>диная электронная торговая площадка</w:t>
      </w:r>
      <w:r w:rsidR="0097247A" w:rsidRPr="0097247A">
        <w:rPr>
          <w:rFonts w:ascii="Times New Roman" w:hAnsi="Times New Roman" w:cs="Times New Roman"/>
          <w:sz w:val="26"/>
          <w:szCs w:val="26"/>
        </w:rPr>
        <w:t>»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(далее – оператор электронной площадки) </w:t>
      </w:r>
      <w:r w:rsidR="0097247A" w:rsidRPr="0097247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7247A" w:rsidRPr="0097247A">
        <w:rPr>
          <w:rFonts w:ascii="Times New Roman" w:hAnsi="Times New Roman" w:cs="Times New Roman"/>
          <w:sz w:val="26"/>
          <w:szCs w:val="26"/>
        </w:rPr>
        <w:t>://</w:t>
      </w:r>
      <w:r w:rsidR="0097247A" w:rsidRPr="0097247A">
        <w:rPr>
          <w:rFonts w:ascii="Times New Roman" w:hAnsi="Times New Roman" w:cs="Times New Roman"/>
          <w:sz w:val="26"/>
          <w:szCs w:val="26"/>
          <w:lang w:val="en-US"/>
        </w:rPr>
        <w:t>roseltorg</w:t>
      </w:r>
      <w:r w:rsidR="0097247A" w:rsidRPr="0097247A">
        <w:rPr>
          <w:rFonts w:ascii="Times New Roman" w:hAnsi="Times New Roman" w:cs="Times New Roman"/>
          <w:sz w:val="26"/>
          <w:szCs w:val="26"/>
        </w:rPr>
        <w:t>.</w:t>
      </w:r>
      <w:r w:rsidR="0097247A" w:rsidRPr="0097247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</w:t>
      </w:r>
      <w:r w:rsidR="00E96A63">
        <w:rPr>
          <w:rFonts w:ascii="Times New Roman" w:hAnsi="Times New Roman" w:cs="Times New Roman"/>
          <w:sz w:val="26"/>
          <w:szCs w:val="26"/>
        </w:rPr>
        <w:t xml:space="preserve">извещение </w:t>
      </w:r>
      <w:r w:rsidR="00893A92" w:rsidRPr="00893A92">
        <w:rPr>
          <w:rFonts w:ascii="Times New Roman" w:hAnsi="Times New Roman" w:cs="Times New Roman"/>
          <w:sz w:val="26"/>
          <w:szCs w:val="26"/>
        </w:rPr>
        <w:t>о проведении открытого аукциона в электронной форме</w:t>
      </w:r>
      <w:r w:rsidR="00E96A63">
        <w:rPr>
          <w:rFonts w:ascii="Times New Roman" w:hAnsi="Times New Roman" w:cs="Times New Roman"/>
          <w:sz w:val="26"/>
          <w:szCs w:val="26"/>
        </w:rPr>
        <w:t xml:space="preserve"> </w:t>
      </w:r>
      <w:r w:rsidR="00E96A63" w:rsidRPr="00893A92">
        <w:rPr>
          <w:rFonts w:ascii="Times New Roman" w:hAnsi="Times New Roman" w:cs="Times New Roman"/>
          <w:sz w:val="26"/>
          <w:szCs w:val="26"/>
        </w:rPr>
        <w:t>№</w:t>
      </w:r>
      <w:r w:rsidR="00E96A63" w:rsidRPr="00E352EC">
        <w:rPr>
          <w:rFonts w:ascii="Times New Roman" w:hAnsi="Times New Roman" w:cs="Times New Roman"/>
          <w:sz w:val="26"/>
          <w:szCs w:val="26"/>
        </w:rPr>
        <w:t>0164200003012000184</w:t>
      </w:r>
      <w:r w:rsidR="00E96A63">
        <w:rPr>
          <w:rFonts w:ascii="Times New Roman" w:hAnsi="Times New Roman" w:cs="Times New Roman"/>
          <w:sz w:val="26"/>
          <w:szCs w:val="26"/>
        </w:rPr>
        <w:t xml:space="preserve"> 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E352EC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контракта на </w:t>
      </w:r>
      <w:r w:rsidR="00E352EC">
        <w:rPr>
          <w:rFonts w:ascii="Times New Roman" w:hAnsi="Times New Roman" w:cs="Times New Roman"/>
          <w:sz w:val="26"/>
          <w:szCs w:val="26"/>
        </w:rPr>
        <w:t>поставку полуприцепа-тяжело</w:t>
      </w:r>
      <w:r w:rsidR="002C5DEB">
        <w:rPr>
          <w:rFonts w:ascii="Times New Roman" w:hAnsi="Times New Roman" w:cs="Times New Roman"/>
          <w:sz w:val="26"/>
          <w:szCs w:val="26"/>
        </w:rPr>
        <w:t>воза с комплектом съемного оборудования для перевозки сортиментов</w:t>
      </w:r>
      <w:r w:rsidR="00E352EC">
        <w:rPr>
          <w:rFonts w:ascii="Times New Roman" w:hAnsi="Times New Roman" w:cs="Times New Roman"/>
          <w:sz w:val="26"/>
          <w:szCs w:val="26"/>
        </w:rPr>
        <w:t xml:space="preserve"> 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(далее – Аукцион). Начальная (максимальная) цена контракта</w:t>
      </w:r>
      <w:r w:rsidR="00EC06A9">
        <w:rPr>
          <w:rFonts w:ascii="Times New Roman" w:hAnsi="Times New Roman" w:cs="Times New Roman"/>
          <w:sz w:val="26"/>
          <w:szCs w:val="26"/>
        </w:rPr>
        <w:t xml:space="preserve"> -</w:t>
      </w:r>
      <w:r w:rsidR="00893A92" w:rsidRPr="00893A92">
        <w:rPr>
          <w:rFonts w:ascii="Times New Roman" w:hAnsi="Times New Roman" w:cs="Times New Roman"/>
          <w:sz w:val="26"/>
          <w:szCs w:val="26"/>
        </w:rPr>
        <w:t xml:space="preserve"> </w:t>
      </w:r>
      <w:r w:rsidR="0097247A" w:rsidRPr="0097247A">
        <w:rPr>
          <w:rFonts w:ascii="Times New Roman" w:hAnsi="Times New Roman" w:cs="Times New Roman"/>
          <w:sz w:val="26"/>
          <w:szCs w:val="26"/>
        </w:rPr>
        <w:t>1</w:t>
      </w:r>
      <w:r w:rsidR="002C5DEB">
        <w:rPr>
          <w:rFonts w:ascii="Times New Roman" w:hAnsi="Times New Roman" w:cs="Times New Roman"/>
          <w:sz w:val="26"/>
          <w:szCs w:val="26"/>
        </w:rPr>
        <w:t> 400 000</w:t>
      </w:r>
      <w:r w:rsidR="0097247A" w:rsidRPr="0097247A">
        <w:rPr>
          <w:rFonts w:ascii="Times New Roman" w:hAnsi="Times New Roman" w:cs="Times New Roman"/>
          <w:sz w:val="26"/>
          <w:szCs w:val="26"/>
        </w:rPr>
        <w:t xml:space="preserve">,00 </w:t>
      </w:r>
      <w:r w:rsidR="00893A92" w:rsidRPr="00893A92">
        <w:rPr>
          <w:rFonts w:ascii="Times New Roman" w:hAnsi="Times New Roman" w:cs="Times New Roman"/>
          <w:sz w:val="26"/>
          <w:szCs w:val="26"/>
        </w:rPr>
        <w:t>рублей.</w:t>
      </w:r>
    </w:p>
    <w:p w:rsidR="00893A92" w:rsidRPr="00893A92" w:rsidRDefault="00893A92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A92">
        <w:rPr>
          <w:rFonts w:ascii="Times New Roman" w:hAnsi="Times New Roman" w:cs="Times New Roman"/>
          <w:sz w:val="26"/>
          <w:szCs w:val="26"/>
        </w:rPr>
        <w:t xml:space="preserve">До окончания срока подачи заявок на участие в Аукционе были поданы </w:t>
      </w:r>
      <w:r w:rsidR="002C5DEB">
        <w:rPr>
          <w:rFonts w:ascii="Times New Roman" w:hAnsi="Times New Roman" w:cs="Times New Roman"/>
          <w:sz w:val="26"/>
          <w:szCs w:val="26"/>
        </w:rPr>
        <w:t xml:space="preserve">4 </w:t>
      </w:r>
      <w:r w:rsidR="00743348">
        <w:rPr>
          <w:rFonts w:ascii="Times New Roman" w:hAnsi="Times New Roman" w:cs="Times New Roman"/>
          <w:sz w:val="26"/>
          <w:szCs w:val="26"/>
        </w:rPr>
        <w:t>заявк</w:t>
      </w:r>
      <w:r w:rsidR="002C5DEB">
        <w:rPr>
          <w:rFonts w:ascii="Times New Roman" w:hAnsi="Times New Roman" w:cs="Times New Roman"/>
          <w:sz w:val="26"/>
          <w:szCs w:val="26"/>
        </w:rPr>
        <w:t>и</w:t>
      </w:r>
      <w:r w:rsidR="00743348">
        <w:rPr>
          <w:rFonts w:ascii="Times New Roman" w:hAnsi="Times New Roman" w:cs="Times New Roman"/>
          <w:sz w:val="26"/>
          <w:szCs w:val="26"/>
        </w:rPr>
        <w:t>.</w:t>
      </w:r>
    </w:p>
    <w:p w:rsidR="00893A92" w:rsidRPr="00893A92" w:rsidRDefault="00893A92" w:rsidP="0089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A9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на участие в Аукционе аукционная комиссия Заказчика в составе: </w:t>
      </w:r>
      <w:r w:rsidR="00DF3E49">
        <w:rPr>
          <w:rFonts w:ascii="Times New Roman" w:hAnsi="Times New Roman" w:cs="Times New Roman"/>
          <w:sz w:val="26"/>
          <w:szCs w:val="26"/>
        </w:rPr>
        <w:t>&lt;…&gt;</w:t>
      </w:r>
      <w:r w:rsidR="00B85DE8" w:rsidRPr="00B85DE8">
        <w:rPr>
          <w:rFonts w:ascii="Times New Roman" w:hAnsi="Times New Roman" w:cs="Times New Roman"/>
          <w:sz w:val="26"/>
          <w:szCs w:val="26"/>
        </w:rPr>
        <w:t xml:space="preserve"> </w:t>
      </w:r>
      <w:r w:rsidRPr="00893A92">
        <w:rPr>
          <w:rFonts w:ascii="Times New Roman" w:hAnsi="Times New Roman" w:cs="Times New Roman"/>
          <w:sz w:val="26"/>
          <w:szCs w:val="26"/>
        </w:rPr>
        <w:t>приняла решени</w:t>
      </w:r>
      <w:r w:rsidR="00161D1D">
        <w:rPr>
          <w:rFonts w:ascii="Times New Roman" w:hAnsi="Times New Roman" w:cs="Times New Roman"/>
          <w:sz w:val="26"/>
          <w:szCs w:val="26"/>
        </w:rPr>
        <w:t>е</w:t>
      </w:r>
      <w:r w:rsidRPr="00893A92">
        <w:rPr>
          <w:rFonts w:ascii="Times New Roman" w:hAnsi="Times New Roman" w:cs="Times New Roman"/>
          <w:sz w:val="26"/>
          <w:szCs w:val="26"/>
        </w:rPr>
        <w:t xml:space="preserve"> отказать в допуске участию в Аукционе участникам размещения заказа, подавшим заявки №№</w:t>
      </w:r>
      <w:r w:rsidR="002C5DEB">
        <w:rPr>
          <w:rFonts w:ascii="Times New Roman" w:hAnsi="Times New Roman" w:cs="Times New Roman"/>
          <w:sz w:val="26"/>
          <w:szCs w:val="26"/>
        </w:rPr>
        <w:t>2, 3, 4</w:t>
      </w:r>
      <w:r w:rsidRPr="00893A92">
        <w:rPr>
          <w:rFonts w:ascii="Times New Roman" w:hAnsi="Times New Roman" w:cs="Times New Roman"/>
          <w:sz w:val="26"/>
          <w:szCs w:val="26"/>
        </w:rPr>
        <w:t xml:space="preserve">. Данное решение оформлено протоколом от </w:t>
      </w:r>
      <w:r w:rsidR="002C5DEB">
        <w:rPr>
          <w:rFonts w:ascii="Times New Roman" w:hAnsi="Times New Roman" w:cs="Times New Roman"/>
          <w:sz w:val="26"/>
          <w:szCs w:val="26"/>
        </w:rPr>
        <w:t>15</w:t>
      </w:r>
      <w:r w:rsidR="00D31ABC">
        <w:rPr>
          <w:rFonts w:ascii="Times New Roman" w:hAnsi="Times New Roman" w:cs="Times New Roman"/>
          <w:sz w:val="26"/>
          <w:szCs w:val="26"/>
        </w:rPr>
        <w:t>.0</w:t>
      </w:r>
      <w:r w:rsidR="00726552">
        <w:rPr>
          <w:rFonts w:ascii="Times New Roman" w:hAnsi="Times New Roman" w:cs="Times New Roman"/>
          <w:sz w:val="26"/>
          <w:szCs w:val="26"/>
        </w:rPr>
        <w:t>2</w:t>
      </w:r>
      <w:r w:rsidR="00D31ABC">
        <w:rPr>
          <w:rFonts w:ascii="Times New Roman" w:hAnsi="Times New Roman" w:cs="Times New Roman"/>
          <w:sz w:val="26"/>
          <w:szCs w:val="26"/>
        </w:rPr>
        <w:t>.</w:t>
      </w:r>
      <w:smartTag w:uri="urn:schemas-microsoft-com:office:smarttags" w:element="metricconverter">
        <w:smartTagPr>
          <w:attr w:name="ProductID" w:val="2012 г"/>
        </w:smartTagPr>
        <w:r w:rsidR="00D31ABC" w:rsidRPr="00D31ABC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D31ABC">
        <w:rPr>
          <w:rFonts w:ascii="Times New Roman" w:hAnsi="Times New Roman" w:cs="Times New Roman"/>
          <w:sz w:val="26"/>
          <w:szCs w:val="26"/>
        </w:rPr>
        <w:t>.</w:t>
      </w:r>
      <w:r w:rsidR="00D31ABC">
        <w:rPr>
          <w:rFonts w:ascii="Times New Roman" w:hAnsi="Times New Roman" w:cs="Times New Roman"/>
          <w:sz w:val="26"/>
          <w:szCs w:val="26"/>
        </w:rPr>
        <w:t xml:space="preserve"> №</w:t>
      </w:r>
      <w:r w:rsidR="002C5DEB">
        <w:rPr>
          <w:rFonts w:ascii="Times New Roman" w:hAnsi="Times New Roman" w:cs="Times New Roman"/>
          <w:sz w:val="26"/>
          <w:szCs w:val="26"/>
        </w:rPr>
        <w:t>016420000</w:t>
      </w:r>
      <w:r w:rsidR="00882ED8">
        <w:rPr>
          <w:rFonts w:ascii="Times New Roman" w:hAnsi="Times New Roman" w:cs="Times New Roman"/>
          <w:sz w:val="26"/>
          <w:szCs w:val="26"/>
        </w:rPr>
        <w:t>301200184</w:t>
      </w:r>
      <w:r w:rsidR="009E61E5">
        <w:rPr>
          <w:rFonts w:ascii="Times New Roman" w:hAnsi="Times New Roman" w:cs="Times New Roman"/>
          <w:sz w:val="26"/>
          <w:szCs w:val="26"/>
        </w:rPr>
        <w:t>-1</w:t>
      </w:r>
      <w:r w:rsidR="00D31ABC">
        <w:rPr>
          <w:rFonts w:ascii="Times New Roman" w:hAnsi="Times New Roman" w:cs="Times New Roman"/>
          <w:sz w:val="26"/>
          <w:szCs w:val="26"/>
        </w:rPr>
        <w:t>.</w:t>
      </w:r>
    </w:p>
    <w:p w:rsidR="00882ED8" w:rsidRPr="00882ED8" w:rsidRDefault="00893A92" w:rsidP="00882ED8">
      <w:pPr>
        <w:pStyle w:val="a8"/>
        <w:tabs>
          <w:tab w:val="num" w:pos="0"/>
          <w:tab w:val="num" w:pos="360"/>
        </w:tabs>
        <w:spacing w:before="0" w:beforeAutospacing="0" w:after="0" w:afterAutospacing="0"/>
        <w:ind w:firstLine="709"/>
        <w:jc w:val="both"/>
        <w:outlineLvl w:val="0"/>
        <w:rPr>
          <w:i/>
          <w:color w:val="auto"/>
          <w:sz w:val="26"/>
          <w:szCs w:val="26"/>
        </w:rPr>
      </w:pPr>
      <w:r w:rsidRPr="00893A92">
        <w:rPr>
          <w:sz w:val="26"/>
          <w:szCs w:val="26"/>
        </w:rPr>
        <w:t>Участнику №</w:t>
      </w:r>
      <w:r w:rsidR="00882ED8">
        <w:rPr>
          <w:sz w:val="26"/>
          <w:szCs w:val="26"/>
        </w:rPr>
        <w:t>3</w:t>
      </w:r>
      <w:r w:rsidR="00BA0403">
        <w:rPr>
          <w:sz w:val="26"/>
          <w:szCs w:val="26"/>
        </w:rPr>
        <w:t xml:space="preserve"> </w:t>
      </w:r>
      <w:r w:rsidRPr="00893A92">
        <w:rPr>
          <w:sz w:val="26"/>
          <w:szCs w:val="26"/>
        </w:rPr>
        <w:t>отказано в допуске к участию в Аукционе по следующему основанию: «</w:t>
      </w:r>
      <w:r w:rsidR="00882ED8" w:rsidRPr="00882ED8">
        <w:rPr>
          <w:i/>
          <w:sz w:val="26"/>
          <w:szCs w:val="26"/>
        </w:rPr>
        <w:t>В</w:t>
      </w:r>
      <w:r w:rsidR="00882ED8">
        <w:rPr>
          <w:i/>
          <w:sz w:val="26"/>
          <w:szCs w:val="26"/>
        </w:rPr>
        <w:t xml:space="preserve"> </w:t>
      </w:r>
      <w:r w:rsidR="00882ED8" w:rsidRPr="00882ED8">
        <w:rPr>
          <w:i/>
          <w:color w:val="auto"/>
          <w:sz w:val="26"/>
          <w:szCs w:val="26"/>
        </w:rPr>
        <w:t>связи с непредставлением сведений, определенных ч.4 ст.41.8 Федерального закона от 21.07.2005 № 94-ФЗ и несоответствием заявки № 3 требованиям п. 4.2. документации об аукционе в электронной форме:</w:t>
      </w:r>
    </w:p>
    <w:p w:rsidR="00882ED8" w:rsidRPr="00882ED8" w:rsidRDefault="00882ED8" w:rsidP="00882ED8">
      <w:pPr>
        <w:pStyle w:val="a8"/>
        <w:tabs>
          <w:tab w:val="num" w:pos="0"/>
          <w:tab w:val="num" w:pos="360"/>
        </w:tabs>
        <w:spacing w:before="0" w:beforeAutospacing="0" w:after="0" w:afterAutospacing="0"/>
        <w:ind w:firstLine="709"/>
        <w:jc w:val="both"/>
        <w:outlineLvl w:val="0"/>
        <w:rPr>
          <w:color w:val="auto"/>
          <w:sz w:val="26"/>
          <w:szCs w:val="26"/>
        </w:rPr>
      </w:pPr>
      <w:r w:rsidRPr="00882ED8">
        <w:rPr>
          <w:i/>
          <w:color w:val="auto"/>
          <w:sz w:val="26"/>
          <w:szCs w:val="26"/>
        </w:rPr>
        <w:t>в документации об открытом аукционе в электронной форме  (п. 25 Информационно</w:t>
      </w:r>
      <w:r w:rsidR="00730A40">
        <w:rPr>
          <w:i/>
          <w:color w:val="auto"/>
          <w:sz w:val="26"/>
          <w:szCs w:val="26"/>
        </w:rPr>
        <w:t>го</w:t>
      </w:r>
      <w:r w:rsidRPr="00882ED8">
        <w:rPr>
          <w:i/>
          <w:color w:val="auto"/>
          <w:sz w:val="26"/>
          <w:szCs w:val="26"/>
        </w:rPr>
        <w:t xml:space="preserve"> паспорта аукциона)  установлено требование о необходимости  указания  в заявке на участие в открытом аукционе в электронной форме товарн</w:t>
      </w:r>
      <w:r w:rsidR="00730A40">
        <w:rPr>
          <w:i/>
          <w:color w:val="auto"/>
          <w:sz w:val="26"/>
          <w:szCs w:val="26"/>
        </w:rPr>
        <w:t>ого</w:t>
      </w:r>
      <w:r w:rsidRPr="00882ED8">
        <w:rPr>
          <w:i/>
          <w:color w:val="auto"/>
          <w:sz w:val="26"/>
          <w:szCs w:val="26"/>
        </w:rPr>
        <w:t xml:space="preserve"> знак</w:t>
      </w:r>
      <w:r w:rsidR="00730A40">
        <w:rPr>
          <w:i/>
          <w:color w:val="auto"/>
          <w:sz w:val="26"/>
          <w:szCs w:val="26"/>
        </w:rPr>
        <w:t>а</w:t>
      </w:r>
      <w:r w:rsidRPr="00882ED8">
        <w:rPr>
          <w:i/>
          <w:color w:val="auto"/>
          <w:sz w:val="26"/>
          <w:szCs w:val="26"/>
        </w:rPr>
        <w:t xml:space="preserve">; в заявке № 3  </w:t>
      </w:r>
      <w:r w:rsidRPr="00882ED8">
        <w:rPr>
          <w:b/>
          <w:i/>
          <w:color w:val="auto"/>
          <w:sz w:val="26"/>
          <w:szCs w:val="26"/>
          <w:u w:val="single"/>
        </w:rPr>
        <w:t>указание на товарный знак (его словесное обозначение) отсутствует»</w:t>
      </w:r>
      <w:r w:rsidRPr="00882ED8">
        <w:rPr>
          <w:color w:val="auto"/>
          <w:sz w:val="26"/>
          <w:szCs w:val="26"/>
        </w:rPr>
        <w:t>.</w:t>
      </w:r>
    </w:p>
    <w:p w:rsidR="00BA0403" w:rsidRPr="00BA0403" w:rsidRDefault="00BA0403" w:rsidP="00B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403">
        <w:rPr>
          <w:rFonts w:ascii="Times New Roman" w:hAnsi="Times New Roman" w:cs="Times New Roman"/>
          <w:sz w:val="26"/>
          <w:szCs w:val="26"/>
        </w:rPr>
        <w:t>Заявка №</w:t>
      </w:r>
      <w:r w:rsidR="00882ED8">
        <w:rPr>
          <w:rFonts w:ascii="Times New Roman" w:hAnsi="Times New Roman" w:cs="Times New Roman"/>
          <w:sz w:val="26"/>
          <w:szCs w:val="26"/>
        </w:rPr>
        <w:t>3</w:t>
      </w:r>
      <w:r w:rsidRPr="00BA0403">
        <w:rPr>
          <w:rFonts w:ascii="Times New Roman" w:hAnsi="Times New Roman" w:cs="Times New Roman"/>
          <w:sz w:val="26"/>
          <w:szCs w:val="26"/>
        </w:rPr>
        <w:t xml:space="preserve"> подана </w:t>
      </w:r>
      <w:r w:rsidRPr="00893A9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882ED8">
        <w:rPr>
          <w:rFonts w:ascii="Times New Roman" w:hAnsi="Times New Roman" w:cs="Times New Roman"/>
          <w:sz w:val="26"/>
          <w:szCs w:val="26"/>
        </w:rPr>
        <w:t>Фарго-Моторс</w:t>
      </w:r>
      <w:r w:rsidRPr="00893A92">
        <w:rPr>
          <w:rFonts w:ascii="Times New Roman" w:hAnsi="Times New Roman" w:cs="Times New Roman"/>
          <w:sz w:val="26"/>
          <w:szCs w:val="26"/>
        </w:rPr>
        <w:t>» (далее – Заявитель)</w:t>
      </w:r>
      <w:r w:rsidRPr="00BA0403">
        <w:rPr>
          <w:rFonts w:ascii="Times New Roman" w:hAnsi="Times New Roman" w:cs="Times New Roman"/>
          <w:sz w:val="26"/>
          <w:szCs w:val="26"/>
        </w:rPr>
        <w:t>, которое не согласилось с решением аукционной комиссии Заказчика и обжаловало его в Тамбовское УФАС России.</w:t>
      </w:r>
      <w:r w:rsidR="00E96A63">
        <w:rPr>
          <w:rFonts w:ascii="Times New Roman" w:hAnsi="Times New Roman" w:cs="Times New Roman"/>
          <w:sz w:val="26"/>
          <w:szCs w:val="26"/>
        </w:rPr>
        <w:t xml:space="preserve"> Заявитель считает, что «согласно Федерального закона от 21.07.2005 №94-ФЗ в аукционной заявке необходимо указывать торговую марку товара, если таковая имеется. В данном случае имеется торговая марка  и она состоит из цифр Полуприцеп-тяжеловоз 943824-0000010».</w:t>
      </w:r>
    </w:p>
    <w:p w:rsidR="0003314B" w:rsidRPr="0003314B" w:rsidRDefault="00BA0403" w:rsidP="00E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403">
        <w:rPr>
          <w:rFonts w:ascii="Times New Roman" w:hAnsi="Times New Roman" w:cs="Times New Roman"/>
          <w:sz w:val="26"/>
          <w:szCs w:val="26"/>
        </w:rPr>
        <w:t>Заказчик</w:t>
      </w:r>
      <w:r w:rsidR="00882ED8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Pr="00BA0403">
        <w:rPr>
          <w:rFonts w:ascii="Times New Roman" w:hAnsi="Times New Roman" w:cs="Times New Roman"/>
          <w:sz w:val="26"/>
          <w:szCs w:val="26"/>
        </w:rPr>
        <w:t xml:space="preserve"> на рассмотрении жалобы во</w:t>
      </w:r>
      <w:r>
        <w:rPr>
          <w:rFonts w:ascii="Times New Roman" w:hAnsi="Times New Roman" w:cs="Times New Roman"/>
          <w:sz w:val="26"/>
          <w:szCs w:val="26"/>
        </w:rPr>
        <w:t>зражал</w:t>
      </w:r>
      <w:r w:rsidR="00882ED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против доводов Заявителя, </w:t>
      </w:r>
      <w:r w:rsidR="0003314B" w:rsidRPr="0003314B">
        <w:rPr>
          <w:rFonts w:ascii="Times New Roman" w:hAnsi="Times New Roman" w:cs="Times New Roman"/>
          <w:sz w:val="26"/>
          <w:szCs w:val="26"/>
        </w:rPr>
        <w:t>представил</w:t>
      </w:r>
      <w:r w:rsidR="00882ED8">
        <w:rPr>
          <w:rFonts w:ascii="Times New Roman" w:hAnsi="Times New Roman" w:cs="Times New Roman"/>
          <w:sz w:val="26"/>
          <w:szCs w:val="26"/>
        </w:rPr>
        <w:t>и</w:t>
      </w:r>
      <w:r w:rsidR="0003314B" w:rsidRPr="0003314B">
        <w:rPr>
          <w:rFonts w:ascii="Times New Roman" w:hAnsi="Times New Roman" w:cs="Times New Roman"/>
          <w:sz w:val="26"/>
          <w:szCs w:val="26"/>
        </w:rPr>
        <w:t xml:space="preserve"> возражения, в которых указал</w:t>
      </w:r>
      <w:r w:rsidR="00882ED8">
        <w:rPr>
          <w:rFonts w:ascii="Times New Roman" w:hAnsi="Times New Roman" w:cs="Times New Roman"/>
          <w:sz w:val="26"/>
          <w:szCs w:val="26"/>
        </w:rPr>
        <w:t>и</w:t>
      </w:r>
      <w:r w:rsidR="0003314B" w:rsidRPr="0003314B">
        <w:rPr>
          <w:rFonts w:ascii="Times New Roman" w:hAnsi="Times New Roman" w:cs="Times New Roman"/>
          <w:sz w:val="26"/>
          <w:szCs w:val="26"/>
        </w:rPr>
        <w:t>, что счита</w:t>
      </w:r>
      <w:r w:rsidR="00882ED8">
        <w:rPr>
          <w:rFonts w:ascii="Times New Roman" w:hAnsi="Times New Roman" w:cs="Times New Roman"/>
          <w:sz w:val="26"/>
          <w:szCs w:val="26"/>
        </w:rPr>
        <w:t>ю</w:t>
      </w:r>
      <w:r w:rsidR="0003314B" w:rsidRPr="0003314B">
        <w:rPr>
          <w:rFonts w:ascii="Times New Roman" w:hAnsi="Times New Roman" w:cs="Times New Roman"/>
          <w:sz w:val="26"/>
          <w:szCs w:val="26"/>
        </w:rPr>
        <w:t>т действия аукционной комиссии обоснованными, заявку Заявителя</w:t>
      </w:r>
      <w:r w:rsidR="00EC06A9">
        <w:rPr>
          <w:rFonts w:ascii="Times New Roman" w:hAnsi="Times New Roman" w:cs="Times New Roman"/>
          <w:sz w:val="26"/>
          <w:szCs w:val="26"/>
        </w:rPr>
        <w:t xml:space="preserve"> –</w:t>
      </w:r>
      <w:r w:rsidR="0003314B" w:rsidRPr="0003314B">
        <w:rPr>
          <w:rFonts w:ascii="Times New Roman" w:hAnsi="Times New Roman" w:cs="Times New Roman"/>
          <w:sz w:val="26"/>
          <w:szCs w:val="26"/>
        </w:rPr>
        <w:t xml:space="preserve"> не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 w:rsidR="0003314B" w:rsidRPr="0003314B">
        <w:rPr>
          <w:rFonts w:ascii="Times New Roman" w:hAnsi="Times New Roman" w:cs="Times New Roman"/>
          <w:sz w:val="26"/>
          <w:szCs w:val="26"/>
        </w:rPr>
        <w:t>соответствующей требованиям Закона о размещении заказов.</w:t>
      </w:r>
    </w:p>
    <w:p w:rsidR="00BA0403" w:rsidRPr="00BA0403" w:rsidRDefault="00BA0403" w:rsidP="00CC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403">
        <w:rPr>
          <w:rFonts w:ascii="Times New Roman" w:hAnsi="Times New Roman" w:cs="Times New Roman"/>
          <w:sz w:val="26"/>
          <w:szCs w:val="26"/>
        </w:rPr>
        <w:t>Комиссия Тамбовского УФАС России, рассмотрев жалобу, возражения на нее и материалы аукциона, приходит к выводу о правомерности решения аукционной комиссии.</w:t>
      </w:r>
    </w:p>
    <w:p w:rsidR="00BA0403" w:rsidRDefault="00BA0403" w:rsidP="00B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403">
        <w:rPr>
          <w:rFonts w:ascii="Times New Roman" w:hAnsi="Times New Roman" w:cs="Times New Roman"/>
          <w:sz w:val="26"/>
          <w:szCs w:val="26"/>
        </w:rPr>
        <w:t xml:space="preserve">В силу требований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частью 4 статьи 41.8 </w:t>
      </w:r>
      <w:r w:rsidRPr="00BA0403">
        <w:rPr>
          <w:rFonts w:ascii="Times New Roman" w:hAnsi="Times New Roman" w:cs="Times New Roman"/>
          <w:sz w:val="26"/>
          <w:szCs w:val="26"/>
        </w:rPr>
        <w:lastRenderedPageBreak/>
        <w:t>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 Участник размещения заказа не допускается к участию в открытом аукционе в электронной форме в случае: 1) непредоставления сведений, предусмотренных частью 4 статьи 41.8 настоящего Федерального закона, или предоставления недостоверных сведений; 2) несоответствия сведений, предусмотренных частью 4 статьи 41.8 настоящего Федерального закона, требованиям документации об открытом аукционе в электронной форме. Отказ в допуске к участию в открытом аукционе в электронной форме по основаниям, не предусмотренным частью 4 настоящей статьи, не допускается.</w:t>
      </w:r>
    </w:p>
    <w:p w:rsidR="00730A40" w:rsidRDefault="00730A40" w:rsidP="00BC5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6C6949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пп. «а» п.1 ч.4 ст.41.8 Закона о размещении заказов</w:t>
      </w:r>
      <w:r w:rsidRPr="006C6949">
        <w:rPr>
          <w:rFonts w:ascii="Times New Roman" w:hAnsi="Times New Roman" w:cs="Times New Roman"/>
          <w:sz w:val="26"/>
          <w:szCs w:val="26"/>
        </w:rPr>
        <w:t xml:space="preserve"> при размещении заказа на поставку товара первая часть заявки на участие в открытом аукционе в электронной форме указание на товарный знак (его словесное обозначение) предлагаемого для поставки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поставки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знак, а также требования о необходимости указания в заявке на участие в открытом аукционе в электронной форме на товарный знак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61E5" w:rsidRDefault="009E61E5" w:rsidP="00B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Документация об аукционе в электронной форме (Приложение №1) содержит указание на товарный знак.</w:t>
      </w:r>
    </w:p>
    <w:p w:rsidR="009E61E5" w:rsidRPr="009E61E5" w:rsidRDefault="00BB46DB" w:rsidP="009E61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2 пункта 4.2 раздела 4 документации об открытом аукционе в электронной форме установлены требования к содержанию первой част</w:t>
      </w:r>
      <w:r w:rsidR="001132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заявки. Участники размещения заказа в заявках на участие в аукционе обязаны были представить сведения</w:t>
      </w:r>
      <w:r w:rsidR="00E57520">
        <w:rPr>
          <w:rFonts w:ascii="Times New Roman" w:hAnsi="Times New Roman" w:cs="Times New Roman"/>
          <w:sz w:val="26"/>
          <w:szCs w:val="26"/>
        </w:rPr>
        <w:t>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520">
        <w:rPr>
          <w:rFonts w:ascii="Times New Roman" w:hAnsi="Times New Roman" w:cs="Times New Roman"/>
          <w:sz w:val="26"/>
          <w:szCs w:val="26"/>
        </w:rPr>
        <w:t>«</w:t>
      </w:r>
      <w:r w:rsidR="00E57520" w:rsidRPr="00E57520">
        <w:rPr>
          <w:rFonts w:ascii="Times New Roman" w:hAnsi="Times New Roman" w:cs="Times New Roman"/>
          <w:b/>
          <w:i/>
          <w:sz w:val="26"/>
          <w:szCs w:val="26"/>
        </w:rPr>
        <w:t>указание на товарный знак</w:t>
      </w:r>
      <w:r w:rsidR="00E57520" w:rsidRPr="00E57520">
        <w:rPr>
          <w:rFonts w:ascii="Times New Roman" w:hAnsi="Times New Roman" w:cs="Times New Roman"/>
          <w:i/>
          <w:sz w:val="26"/>
          <w:szCs w:val="26"/>
        </w:rPr>
        <w:t xml:space="preserve"> (его словесное обозначение) предлагаемого для поставки товара </w:t>
      </w:r>
      <w:r w:rsidR="00E57520" w:rsidRPr="00E57520">
        <w:rPr>
          <w:rFonts w:ascii="Times New Roman" w:hAnsi="Times New Roman" w:cs="Times New Roman"/>
          <w:b/>
          <w:i/>
          <w:sz w:val="26"/>
          <w:szCs w:val="26"/>
        </w:rPr>
        <w:t>и конкретные показатели</w:t>
      </w:r>
      <w:r w:rsidR="00E57520" w:rsidRPr="00E57520">
        <w:rPr>
          <w:rFonts w:ascii="Times New Roman" w:hAnsi="Times New Roman" w:cs="Times New Roman"/>
          <w:i/>
          <w:sz w:val="26"/>
          <w:szCs w:val="26"/>
        </w:rPr>
        <w:t xml:space="preserve"> этого товара, соответствующие значениям эквивалентности, установленным документацией об аукционе, если участник размещения заказа предлагает для поставки товар, который является эквивалентным товару, указанному в документации об аукционе, при условии содержания в документации об аукционе указания на товарный знак, а также установления в </w:t>
      </w:r>
      <w:r w:rsidR="00E57520" w:rsidRPr="00E57520">
        <w:rPr>
          <w:rFonts w:ascii="Times New Roman" w:hAnsi="Times New Roman" w:cs="Times New Roman"/>
          <w:b/>
          <w:i/>
          <w:sz w:val="26"/>
          <w:szCs w:val="26"/>
          <w:u w:val="single"/>
        </w:rPr>
        <w:t>Информационном паспорте аукциона</w:t>
      </w:r>
      <w:r w:rsidR="00E57520" w:rsidRPr="00E57520">
        <w:rPr>
          <w:rFonts w:ascii="Times New Roman" w:hAnsi="Times New Roman" w:cs="Times New Roman"/>
          <w:i/>
          <w:sz w:val="26"/>
          <w:szCs w:val="26"/>
        </w:rPr>
        <w:t xml:space="preserve"> требования о необходимости указания в заявке на участие в аукционе на товарный знак</w:t>
      </w:r>
      <w:r w:rsidR="00E57520">
        <w:rPr>
          <w:rFonts w:ascii="Times New Roman" w:hAnsi="Times New Roman" w:cs="Times New Roman"/>
          <w:i/>
          <w:sz w:val="26"/>
          <w:szCs w:val="26"/>
        </w:rPr>
        <w:t>».</w:t>
      </w:r>
      <w:r w:rsidR="00E57520" w:rsidRPr="00E5752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C20D0" w:rsidRDefault="00BB46DB" w:rsidP="00B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</w:t>
      </w:r>
      <w:r w:rsidR="0026126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269">
        <w:rPr>
          <w:rFonts w:ascii="Times New Roman" w:hAnsi="Times New Roman" w:cs="Times New Roman"/>
          <w:sz w:val="26"/>
          <w:szCs w:val="26"/>
        </w:rPr>
        <w:t>о необходимости указания в заявке на участие в открытом аукционе в электронной форме на товарный знак установлено пунктом 25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Информационного паспорта аукциона. </w:t>
      </w:r>
    </w:p>
    <w:p w:rsidR="009E61E5" w:rsidRPr="009E61E5" w:rsidRDefault="009E61E5" w:rsidP="009E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 положения документации заинтересованными лицами</w:t>
      </w:r>
      <w:r w:rsidR="00AB2924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E21103">
        <w:rPr>
          <w:rFonts w:ascii="Times New Roman" w:hAnsi="Times New Roman" w:cs="Times New Roman"/>
          <w:sz w:val="26"/>
          <w:szCs w:val="26"/>
        </w:rPr>
        <w:t>,</w:t>
      </w:r>
      <w:r w:rsidR="00AB2924">
        <w:rPr>
          <w:rFonts w:ascii="Times New Roman" w:hAnsi="Times New Roman" w:cs="Times New Roman"/>
          <w:sz w:val="26"/>
          <w:szCs w:val="26"/>
        </w:rPr>
        <w:t xml:space="preserve"> предусмотренный частью 2.1 статьи 57 Закона о размещении заказов</w:t>
      </w:r>
      <w:r w:rsidR="00E21103">
        <w:rPr>
          <w:rFonts w:ascii="Times New Roman" w:hAnsi="Times New Roman" w:cs="Times New Roman"/>
          <w:sz w:val="26"/>
          <w:szCs w:val="26"/>
        </w:rPr>
        <w:t>,</w:t>
      </w:r>
      <w:r w:rsidR="00AB2924">
        <w:rPr>
          <w:rFonts w:ascii="Times New Roman" w:hAnsi="Times New Roman" w:cs="Times New Roman"/>
          <w:sz w:val="26"/>
          <w:szCs w:val="26"/>
        </w:rPr>
        <w:t xml:space="preserve"> не обжалованы.</w:t>
      </w:r>
    </w:p>
    <w:p w:rsidR="00730A40" w:rsidRDefault="00261269" w:rsidP="009E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установления данного требования (указания в заявке двух условий одновременно – товарного знака и конкретных показателей товара) предусмотрена пп. «а» </w:t>
      </w:r>
      <w:r w:rsidR="006C6949">
        <w:rPr>
          <w:rFonts w:ascii="Times New Roman" w:hAnsi="Times New Roman" w:cs="Times New Roman"/>
          <w:sz w:val="26"/>
          <w:szCs w:val="26"/>
        </w:rPr>
        <w:t>п.1 ч.4 ст.4</w:t>
      </w:r>
      <w:r w:rsidR="00730A40">
        <w:rPr>
          <w:rFonts w:ascii="Times New Roman" w:hAnsi="Times New Roman" w:cs="Times New Roman"/>
          <w:sz w:val="26"/>
          <w:szCs w:val="26"/>
        </w:rPr>
        <w:t>1.8 Закона о размещении заказов.</w:t>
      </w:r>
      <w:r w:rsidR="006C69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924" w:rsidRDefault="00AB2924" w:rsidP="009E6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«Фарго-Моторс» в своей заявке указал</w:t>
      </w:r>
      <w:r w:rsidR="00BC52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конкретные характеристики товара</w:t>
      </w:r>
      <w:r w:rsidR="00BC521E">
        <w:rPr>
          <w:rFonts w:ascii="Times New Roman" w:hAnsi="Times New Roman" w:cs="Times New Roman"/>
          <w:sz w:val="26"/>
          <w:szCs w:val="26"/>
        </w:rPr>
        <w:t>-эквивалента,</w:t>
      </w:r>
      <w:r w:rsidR="006F4EB6">
        <w:rPr>
          <w:rFonts w:ascii="Times New Roman" w:hAnsi="Times New Roman" w:cs="Times New Roman"/>
          <w:sz w:val="26"/>
          <w:szCs w:val="26"/>
        </w:rPr>
        <w:t xml:space="preserve"> предложенного к поставке</w:t>
      </w:r>
      <w:r w:rsidR="00BC521E">
        <w:rPr>
          <w:rFonts w:ascii="Times New Roman" w:hAnsi="Times New Roman" w:cs="Times New Roman"/>
          <w:sz w:val="26"/>
          <w:szCs w:val="26"/>
        </w:rPr>
        <w:t>,</w:t>
      </w:r>
      <w:r w:rsidR="006F4EB6">
        <w:rPr>
          <w:rFonts w:ascii="Times New Roman" w:hAnsi="Times New Roman" w:cs="Times New Roman"/>
          <w:sz w:val="26"/>
          <w:szCs w:val="26"/>
        </w:rPr>
        <w:t xml:space="preserve"> и его наименовани</w:t>
      </w:r>
      <w:r w:rsidR="00BC521E">
        <w:rPr>
          <w:rFonts w:ascii="Times New Roman" w:hAnsi="Times New Roman" w:cs="Times New Roman"/>
          <w:sz w:val="26"/>
          <w:szCs w:val="26"/>
        </w:rPr>
        <w:t>е</w:t>
      </w:r>
      <w:r w:rsidR="006F4EB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«Полуп</w:t>
      </w:r>
      <w:r w:rsidR="00BC521E">
        <w:rPr>
          <w:rFonts w:ascii="Times New Roman" w:hAnsi="Times New Roman" w:cs="Times New Roman"/>
          <w:sz w:val="26"/>
          <w:szCs w:val="26"/>
        </w:rPr>
        <w:t>рицеп-тяжеловоз 943824-0000010», но не указало его товарный знак (словесное обозначение), как требовалось документацией об аукционе.</w:t>
      </w:r>
    </w:p>
    <w:p w:rsidR="006F4EB6" w:rsidRDefault="006F4EB6" w:rsidP="006F4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тем, статьей 1477 Гражданского кодекса Российской Федерации установлено, что на товарный знак, </w:t>
      </w:r>
      <w:r w:rsidRPr="00A151EB">
        <w:rPr>
          <w:rFonts w:ascii="Times New Roman" w:hAnsi="Times New Roman" w:cs="Times New Roman"/>
          <w:b/>
          <w:sz w:val="26"/>
          <w:szCs w:val="26"/>
          <w:u w:val="single"/>
        </w:rPr>
        <w:t>то есть на обозначение, служащее для индивидуализации товаров юридических лиц или индивидуальных предпринимателей,</w:t>
      </w:r>
      <w:r>
        <w:rPr>
          <w:rFonts w:ascii="Times New Roman" w:hAnsi="Times New Roman" w:cs="Times New Roman"/>
          <w:sz w:val="26"/>
          <w:szCs w:val="26"/>
        </w:rPr>
        <w:t xml:space="preserve"> признается исключительное право, удостоверяемое свидетельством на товарный знак.</w:t>
      </w:r>
    </w:p>
    <w:p w:rsidR="004716DF" w:rsidRDefault="00AB2924" w:rsidP="00AB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716D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ловосочетание «Полуприцеп-тяжеловоз» является элементом, характеризующим товар</w:t>
      </w:r>
      <w:r w:rsidR="00BC52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указывает на его назначение</w:t>
      </w:r>
      <w:r w:rsidR="004716DF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16D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абор цифр в заявке является числовым обозначением</w:t>
      </w:r>
      <w:r w:rsidR="00BC521E">
        <w:rPr>
          <w:rFonts w:ascii="Times New Roman" w:hAnsi="Times New Roman" w:cs="Times New Roman"/>
          <w:sz w:val="26"/>
          <w:szCs w:val="26"/>
        </w:rPr>
        <w:t xml:space="preserve"> модели,</w:t>
      </w:r>
      <w:r>
        <w:rPr>
          <w:rFonts w:ascii="Times New Roman" w:hAnsi="Times New Roman" w:cs="Times New Roman"/>
          <w:sz w:val="26"/>
          <w:szCs w:val="26"/>
        </w:rPr>
        <w:t xml:space="preserve"> предлагаемой к поставке техники</w:t>
      </w:r>
      <w:r w:rsidR="00BC521E">
        <w:rPr>
          <w:rFonts w:ascii="Times New Roman" w:hAnsi="Times New Roman" w:cs="Times New Roman"/>
          <w:sz w:val="26"/>
          <w:szCs w:val="26"/>
        </w:rPr>
        <w:t>.</w:t>
      </w:r>
    </w:p>
    <w:p w:rsidR="00AB2924" w:rsidRDefault="004716DF" w:rsidP="0047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д</w:t>
      </w:r>
      <w:r w:rsidR="00AB2924">
        <w:rPr>
          <w:rFonts w:ascii="Times New Roman" w:hAnsi="Times New Roman" w:cs="Times New Roman"/>
          <w:sz w:val="26"/>
          <w:szCs w:val="26"/>
        </w:rPr>
        <w:t>анное обозначение не является товарным знаком и не может служить для индивидуализации товара</w:t>
      </w:r>
      <w:r w:rsidR="00BC521E">
        <w:rPr>
          <w:rFonts w:ascii="Times New Roman" w:hAnsi="Times New Roman" w:cs="Times New Roman"/>
          <w:sz w:val="26"/>
          <w:szCs w:val="26"/>
        </w:rPr>
        <w:t xml:space="preserve"> юридического лица или индивидуального предпринимателя</w:t>
      </w:r>
      <w:r w:rsidR="00AB2924">
        <w:rPr>
          <w:rFonts w:ascii="Times New Roman" w:hAnsi="Times New Roman" w:cs="Times New Roman"/>
          <w:sz w:val="26"/>
          <w:szCs w:val="26"/>
        </w:rPr>
        <w:t xml:space="preserve">, </w:t>
      </w:r>
      <w:r w:rsidR="006F4EB6">
        <w:rPr>
          <w:rFonts w:ascii="Times New Roman" w:hAnsi="Times New Roman" w:cs="Times New Roman"/>
          <w:sz w:val="26"/>
          <w:szCs w:val="26"/>
        </w:rPr>
        <w:t xml:space="preserve">что свидетельствует о </w:t>
      </w:r>
      <w:r w:rsidR="00BC521E">
        <w:rPr>
          <w:rFonts w:ascii="Times New Roman" w:hAnsi="Times New Roman" w:cs="Times New Roman"/>
          <w:sz w:val="26"/>
          <w:szCs w:val="26"/>
        </w:rPr>
        <w:t>невыполнении</w:t>
      </w:r>
      <w:r w:rsidR="006F4EB6">
        <w:rPr>
          <w:rFonts w:ascii="Times New Roman" w:hAnsi="Times New Roman" w:cs="Times New Roman"/>
          <w:sz w:val="26"/>
          <w:szCs w:val="26"/>
        </w:rPr>
        <w:t xml:space="preserve"> заявителем требований пп. «а» п. 1 ч. 4 статьи 41.8 Закона о размещении заказов</w:t>
      </w:r>
      <w:r w:rsidR="00BC521E">
        <w:rPr>
          <w:rFonts w:ascii="Times New Roman" w:hAnsi="Times New Roman" w:cs="Times New Roman"/>
          <w:sz w:val="26"/>
          <w:szCs w:val="26"/>
        </w:rPr>
        <w:t xml:space="preserve"> и документации об аукционе</w:t>
      </w:r>
      <w:r w:rsidR="006F4EB6">
        <w:rPr>
          <w:rFonts w:ascii="Times New Roman" w:hAnsi="Times New Roman" w:cs="Times New Roman"/>
          <w:sz w:val="26"/>
          <w:szCs w:val="26"/>
        </w:rPr>
        <w:t xml:space="preserve">, </w:t>
      </w:r>
      <w:r w:rsidR="00AB2924" w:rsidRPr="00BA0403">
        <w:rPr>
          <w:rFonts w:ascii="Times New Roman" w:hAnsi="Times New Roman" w:cs="Times New Roman"/>
          <w:sz w:val="26"/>
          <w:szCs w:val="26"/>
        </w:rPr>
        <w:t xml:space="preserve">а потому решение аукционной комиссии Заказчика об отказе ему в допуске к участию в Аукционе является обоснованным. </w:t>
      </w:r>
    </w:p>
    <w:p w:rsidR="006F4EB6" w:rsidRDefault="006F4EB6" w:rsidP="007A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14B" w:rsidRPr="0003314B" w:rsidRDefault="007A0CCE" w:rsidP="007A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CCE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статьями 17, 57, 60 Федерального закона от 21.07.2005 № 94-ФЗ «О размещении заказов на поставки </w:t>
      </w:r>
      <w:r w:rsidR="004716DF">
        <w:rPr>
          <w:rFonts w:ascii="Times New Roman" w:hAnsi="Times New Roman" w:cs="Times New Roman"/>
          <w:sz w:val="26"/>
          <w:szCs w:val="26"/>
        </w:rPr>
        <w:t xml:space="preserve"> </w:t>
      </w:r>
      <w:r w:rsidRPr="007A0CCE">
        <w:rPr>
          <w:rFonts w:ascii="Times New Roman" w:hAnsi="Times New Roman" w:cs="Times New Roman"/>
          <w:sz w:val="26"/>
          <w:szCs w:val="26"/>
        </w:rPr>
        <w:t>товаров, выполнение работ, оказание услуг для государственных и муниципальных нужд», Комиссия Тамбовского УФАС России</w:t>
      </w:r>
    </w:p>
    <w:p w:rsidR="0003314B" w:rsidRPr="0003314B" w:rsidRDefault="0003314B" w:rsidP="00033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>РЕШИЛА:</w:t>
      </w:r>
    </w:p>
    <w:p w:rsidR="0003314B" w:rsidRPr="0003314B" w:rsidRDefault="0003314B" w:rsidP="0003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 xml:space="preserve">  Признать жалобу ООО «</w:t>
      </w:r>
      <w:r w:rsidR="009D5951">
        <w:rPr>
          <w:rFonts w:ascii="Times New Roman" w:hAnsi="Times New Roman" w:cs="Times New Roman"/>
          <w:sz w:val="26"/>
          <w:szCs w:val="26"/>
        </w:rPr>
        <w:t>Фарго-Моторс</w:t>
      </w:r>
      <w:r w:rsidRPr="0003314B">
        <w:rPr>
          <w:rFonts w:ascii="Times New Roman" w:hAnsi="Times New Roman" w:cs="Times New Roman"/>
          <w:sz w:val="26"/>
          <w:szCs w:val="26"/>
        </w:rPr>
        <w:t>» необоснованной.</w:t>
      </w:r>
    </w:p>
    <w:p w:rsidR="0003314B" w:rsidRPr="0003314B" w:rsidRDefault="0003314B" w:rsidP="00033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4B" w:rsidRPr="0003314B" w:rsidRDefault="0003314B" w:rsidP="0003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>В соответствии с частью 9 статьи 60 Закона о размещении заказов решение, принятое Комиссией по результатам рассмотрения жалобы на действия (бездействие) Заказчика, в течение трех месяцев со дня его принятия может быть обжаловано заинтересованными лицами в Арбитражный суд Тамбовской области, находящийся по адресу: 392000 г.Тамбов, ул.Пензенская, 67/12.</w:t>
      </w:r>
    </w:p>
    <w:p w:rsidR="0003314B" w:rsidRPr="00B44179" w:rsidRDefault="0003314B" w:rsidP="00B85D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4B" w:rsidRPr="0003314B" w:rsidRDefault="0003314B" w:rsidP="00033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3314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3314B">
        <w:rPr>
          <w:rFonts w:ascii="Times New Roman" w:hAnsi="Times New Roman" w:cs="Times New Roman"/>
          <w:sz w:val="26"/>
          <w:szCs w:val="26"/>
        </w:rPr>
        <w:t>Е.А. Гречишников</w:t>
      </w:r>
      <w:r>
        <w:rPr>
          <w:rFonts w:ascii="Times New Roman" w:hAnsi="Times New Roman" w:cs="Times New Roman"/>
          <w:sz w:val="26"/>
          <w:szCs w:val="26"/>
        </w:rPr>
        <w:t xml:space="preserve">а    </w:t>
      </w:r>
    </w:p>
    <w:p w:rsidR="0003314B" w:rsidRDefault="0003314B" w:rsidP="00033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14B" w:rsidRDefault="0003314B" w:rsidP="00033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  </w:t>
      </w:r>
      <w:r w:rsidR="00EC06A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С.В.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Мазаева</w:t>
      </w:r>
    </w:p>
    <w:p w:rsidR="00815C95" w:rsidRDefault="0003314B" w:rsidP="00033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15C95" w:rsidRDefault="00815C95" w:rsidP="00F332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EC06A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3314B" w:rsidRPr="0003314B">
        <w:rPr>
          <w:rFonts w:ascii="Times New Roman" w:hAnsi="Times New Roman" w:cs="Times New Roman"/>
          <w:sz w:val="26"/>
          <w:szCs w:val="26"/>
        </w:rPr>
        <w:t>Н.Н.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 w:rsidR="0003314B">
        <w:rPr>
          <w:rFonts w:ascii="Times New Roman" w:hAnsi="Times New Roman" w:cs="Times New Roman"/>
          <w:sz w:val="26"/>
          <w:szCs w:val="26"/>
        </w:rPr>
        <w:t>Колодина</w:t>
      </w:r>
    </w:p>
    <w:p w:rsidR="00F332CD" w:rsidRPr="0003314B" w:rsidRDefault="00F332CD" w:rsidP="00F332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C95" w:rsidRDefault="0003314B" w:rsidP="00F332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331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3314B">
        <w:rPr>
          <w:rFonts w:ascii="Times New Roman" w:hAnsi="Times New Roman" w:cs="Times New Roman"/>
          <w:sz w:val="26"/>
          <w:szCs w:val="26"/>
        </w:rPr>
        <w:t>К.Г. Харитонов</w:t>
      </w:r>
      <w:r w:rsidR="00F332CD">
        <w:rPr>
          <w:rFonts w:ascii="Times New Roman" w:hAnsi="Times New Roman" w:cs="Times New Roman"/>
          <w:sz w:val="26"/>
          <w:szCs w:val="26"/>
        </w:rPr>
        <w:t>а</w:t>
      </w:r>
    </w:p>
    <w:p w:rsidR="00F332CD" w:rsidRPr="00F332CD" w:rsidRDefault="00F332CD" w:rsidP="00F332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15C95" w:rsidRPr="00F332CD" w:rsidRDefault="00E21103" w:rsidP="00F33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15C95">
        <w:rPr>
          <w:rFonts w:ascii="Times New Roman" w:hAnsi="Times New Roman" w:cs="Times New Roman"/>
          <w:sz w:val="26"/>
          <w:szCs w:val="26"/>
        </w:rPr>
        <w:t>К.С.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 w:rsidR="00815C95">
        <w:rPr>
          <w:rFonts w:ascii="Times New Roman" w:hAnsi="Times New Roman" w:cs="Times New Roman"/>
          <w:sz w:val="26"/>
          <w:szCs w:val="26"/>
        </w:rPr>
        <w:t>Семикина</w:t>
      </w:r>
    </w:p>
    <w:p w:rsidR="00306E4B" w:rsidRDefault="00306E4B" w:rsidP="0003314B">
      <w:pPr>
        <w:spacing w:after="0" w:line="240" w:lineRule="auto"/>
        <w:ind w:firstLine="709"/>
        <w:jc w:val="both"/>
      </w:pPr>
    </w:p>
    <w:p w:rsidR="00E21103" w:rsidRDefault="00E21103" w:rsidP="0003314B">
      <w:pPr>
        <w:spacing w:after="0" w:line="240" w:lineRule="auto"/>
        <w:ind w:firstLine="709"/>
        <w:jc w:val="both"/>
      </w:pPr>
    </w:p>
    <w:p w:rsidR="00306E4B" w:rsidRDefault="00306E4B" w:rsidP="0003314B">
      <w:pPr>
        <w:spacing w:after="0" w:line="240" w:lineRule="auto"/>
        <w:ind w:firstLine="709"/>
        <w:jc w:val="both"/>
      </w:pPr>
    </w:p>
    <w:p w:rsidR="00306E4B" w:rsidRPr="00306E4B" w:rsidRDefault="00306E4B" w:rsidP="00EE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E4B">
        <w:rPr>
          <w:rFonts w:ascii="Times New Roman" w:hAnsi="Times New Roman" w:cs="Times New Roman"/>
        </w:rPr>
        <w:t xml:space="preserve">Исп.: Харитонова К.Г. тел: 8 (4752) 72-73-44 </w:t>
      </w:r>
    </w:p>
    <w:sectPr w:rsidR="00306E4B" w:rsidRPr="00306E4B" w:rsidSect="00E21103">
      <w:footerReference w:type="default" r:id="rId10"/>
      <w:pgSz w:w="11906" w:h="16838"/>
      <w:pgMar w:top="113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77" w:rsidRDefault="000D7A77" w:rsidP="00EE33B6">
      <w:pPr>
        <w:spacing w:after="0" w:line="240" w:lineRule="auto"/>
      </w:pPr>
      <w:r>
        <w:separator/>
      </w:r>
    </w:p>
  </w:endnote>
  <w:endnote w:type="continuationSeparator" w:id="1">
    <w:p w:rsidR="000D7A77" w:rsidRDefault="000D7A77" w:rsidP="00EE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7532"/>
      <w:docPartObj>
        <w:docPartGallery w:val="Page Numbers (Bottom of Page)"/>
        <w:docPartUnique/>
      </w:docPartObj>
    </w:sdtPr>
    <w:sdtContent>
      <w:p w:rsidR="00A151EB" w:rsidRDefault="00F0493C">
        <w:pPr>
          <w:pStyle w:val="a6"/>
          <w:jc w:val="center"/>
        </w:pPr>
        <w:fldSimple w:instr=" PAGE   \* MERGEFORMAT ">
          <w:r w:rsidR="00DF3E49">
            <w:rPr>
              <w:noProof/>
            </w:rPr>
            <w:t>4</w:t>
          </w:r>
        </w:fldSimple>
      </w:p>
    </w:sdtContent>
  </w:sdt>
  <w:p w:rsidR="00A151EB" w:rsidRDefault="00A15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77" w:rsidRDefault="000D7A77" w:rsidP="00EE33B6">
      <w:pPr>
        <w:spacing w:after="0" w:line="240" w:lineRule="auto"/>
      </w:pPr>
      <w:r>
        <w:separator/>
      </w:r>
    </w:p>
  </w:footnote>
  <w:footnote w:type="continuationSeparator" w:id="1">
    <w:p w:rsidR="000D7A77" w:rsidRDefault="000D7A77" w:rsidP="00EE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70D"/>
    <w:rsid w:val="000150B5"/>
    <w:rsid w:val="0003314B"/>
    <w:rsid w:val="00042993"/>
    <w:rsid w:val="00062A8D"/>
    <w:rsid w:val="000872FC"/>
    <w:rsid w:val="000D7A77"/>
    <w:rsid w:val="0011320A"/>
    <w:rsid w:val="00161D1D"/>
    <w:rsid w:val="001B3ABD"/>
    <w:rsid w:val="00261269"/>
    <w:rsid w:val="00287EF6"/>
    <w:rsid w:val="002917B0"/>
    <w:rsid w:val="002C5DEB"/>
    <w:rsid w:val="00300D1A"/>
    <w:rsid w:val="00306E4B"/>
    <w:rsid w:val="003138AD"/>
    <w:rsid w:val="00330FE7"/>
    <w:rsid w:val="00360ADB"/>
    <w:rsid w:val="003D6758"/>
    <w:rsid w:val="003F5F64"/>
    <w:rsid w:val="00460C3F"/>
    <w:rsid w:val="004716DF"/>
    <w:rsid w:val="004B3CCF"/>
    <w:rsid w:val="00583584"/>
    <w:rsid w:val="006747E3"/>
    <w:rsid w:val="006C0DCC"/>
    <w:rsid w:val="006C6949"/>
    <w:rsid w:val="006D4626"/>
    <w:rsid w:val="006F4EB6"/>
    <w:rsid w:val="00717949"/>
    <w:rsid w:val="00726552"/>
    <w:rsid w:val="00730A40"/>
    <w:rsid w:val="00743348"/>
    <w:rsid w:val="0077095F"/>
    <w:rsid w:val="007A0CCE"/>
    <w:rsid w:val="007F7C72"/>
    <w:rsid w:val="00815C95"/>
    <w:rsid w:val="00865DF7"/>
    <w:rsid w:val="00882ED8"/>
    <w:rsid w:val="00893A92"/>
    <w:rsid w:val="008F1E96"/>
    <w:rsid w:val="008F270D"/>
    <w:rsid w:val="0095791D"/>
    <w:rsid w:val="00964C4E"/>
    <w:rsid w:val="009706DC"/>
    <w:rsid w:val="0097247A"/>
    <w:rsid w:val="009A0510"/>
    <w:rsid w:val="009A2B8E"/>
    <w:rsid w:val="009A2F85"/>
    <w:rsid w:val="009A3B2A"/>
    <w:rsid w:val="009D38F5"/>
    <w:rsid w:val="009D5951"/>
    <w:rsid w:val="009E61E5"/>
    <w:rsid w:val="009F4C64"/>
    <w:rsid w:val="00A151EB"/>
    <w:rsid w:val="00AB2924"/>
    <w:rsid w:val="00B44179"/>
    <w:rsid w:val="00B85DE8"/>
    <w:rsid w:val="00BA0403"/>
    <w:rsid w:val="00BB46DB"/>
    <w:rsid w:val="00BC521E"/>
    <w:rsid w:val="00BE6D5D"/>
    <w:rsid w:val="00CC20D0"/>
    <w:rsid w:val="00D2664F"/>
    <w:rsid w:val="00D31ABC"/>
    <w:rsid w:val="00D67986"/>
    <w:rsid w:val="00DD0F3B"/>
    <w:rsid w:val="00DF3E49"/>
    <w:rsid w:val="00E21103"/>
    <w:rsid w:val="00E352EC"/>
    <w:rsid w:val="00E57520"/>
    <w:rsid w:val="00E96A63"/>
    <w:rsid w:val="00EC06A9"/>
    <w:rsid w:val="00EE33B6"/>
    <w:rsid w:val="00F0493C"/>
    <w:rsid w:val="00F332CD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E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3B6"/>
  </w:style>
  <w:style w:type="paragraph" w:styleId="a6">
    <w:name w:val="footer"/>
    <w:basedOn w:val="a"/>
    <w:link w:val="a7"/>
    <w:uiPriority w:val="99"/>
    <w:unhideWhenUsed/>
    <w:rsid w:val="00EE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3B6"/>
  </w:style>
  <w:style w:type="paragraph" w:styleId="a8">
    <w:name w:val="Body Text Indent"/>
    <w:basedOn w:val="a"/>
    <w:link w:val="a9"/>
    <w:semiHidden/>
    <w:unhideWhenUsed/>
    <w:rsid w:val="0088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82E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es.tamb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buy.tambov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Timoshenko@bm-co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9F55-1355-4B8A-B468-4F4B9D0F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Suhareva</cp:lastModifiedBy>
  <cp:revision>33</cp:revision>
  <cp:lastPrinted>2012-03-02T10:25:00Z</cp:lastPrinted>
  <dcterms:created xsi:type="dcterms:W3CDTF">2012-02-06T20:06:00Z</dcterms:created>
  <dcterms:modified xsi:type="dcterms:W3CDTF">2012-03-02T12:35:00Z</dcterms:modified>
</cp:coreProperties>
</file>